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59" w:rsidRPr="006152F6" w:rsidRDefault="00006C59" w:rsidP="00006C59">
      <w:pPr>
        <w:jc w:val="both"/>
        <w:rPr>
          <w:lang w:val="en-US"/>
        </w:rPr>
      </w:pPr>
      <w:r w:rsidRPr="006152F6">
        <w:rPr>
          <w:rFonts w:eastAsia="Times New Roman" w:cstheme="minorHAnsi"/>
          <w:i/>
          <w:noProof/>
          <w:color w:val="000000"/>
          <w:sz w:val="20"/>
          <w:szCs w:val="20"/>
          <w:lang w:eastAsia="hr-HR"/>
        </w:rPr>
        <mc:AlternateContent>
          <mc:Choice Requires="wps">
            <w:drawing>
              <wp:anchor distT="0" distB="0" distL="114300" distR="114300" simplePos="0" relativeHeight="251661312" behindDoc="0" locked="0" layoutInCell="1" allowOverlap="1" wp14:anchorId="17EEA8A9" wp14:editId="39C92413">
                <wp:simplePos x="0" y="0"/>
                <wp:positionH relativeFrom="column">
                  <wp:posOffset>-442595</wp:posOffset>
                </wp:positionH>
                <wp:positionV relativeFrom="paragraph">
                  <wp:posOffset>1272540</wp:posOffset>
                </wp:positionV>
                <wp:extent cx="6689090" cy="476250"/>
                <wp:effectExtent l="57150" t="19050" r="54610" b="95250"/>
                <wp:wrapNone/>
                <wp:docPr id="19" name="Tekstni okvir 19"/>
                <wp:cNvGraphicFramePr/>
                <a:graphic xmlns:a="http://schemas.openxmlformats.org/drawingml/2006/main">
                  <a:graphicData uri="http://schemas.microsoft.com/office/word/2010/wordprocessingShape">
                    <wps:wsp>
                      <wps:cNvSpPr txBox="1"/>
                      <wps:spPr>
                        <a:xfrm>
                          <a:off x="0" y="0"/>
                          <a:ext cx="6689090" cy="476250"/>
                        </a:xfrm>
                        <a:prstGeom prst="rect">
                          <a:avLst/>
                        </a:prstGeom>
                        <a:solidFill>
                          <a:srgbClr val="00B0F0"/>
                        </a:solidFill>
                        <a:ln w="6350">
                          <a:noFill/>
                        </a:ln>
                        <a:effectLst>
                          <a:outerShdw blurRad="50800" dist="38100" dir="5400000" algn="t" rotWithShape="0">
                            <a:prstClr val="black">
                              <a:alpha val="40000"/>
                            </a:prstClr>
                          </a:outerShdw>
                        </a:effectLst>
                      </wps:spPr>
                      <wps:txbx>
                        <w:txbxContent>
                          <w:p w:rsidR="00006C59" w:rsidRPr="00473037" w:rsidRDefault="008D5BBB" w:rsidP="00006C59">
                            <w:pPr>
                              <w:jc w:val="center"/>
                              <w:rPr>
                                <w:rFonts w:eastAsia="Times New Roman" w:cstheme="minorHAnsi"/>
                                <w:b/>
                                <w:color w:val="FFFFFF" w:themeColor="background1"/>
                                <w:sz w:val="24"/>
                                <w:szCs w:val="20"/>
                                <w:lang w:val="en-US" w:eastAsia="hr-HR"/>
                              </w:rPr>
                            </w:pPr>
                            <w:r>
                              <w:rPr>
                                <w:rFonts w:eastAsia="Times New Roman" w:cstheme="minorHAnsi"/>
                                <w:b/>
                                <w:color w:val="FFFFFF" w:themeColor="background1"/>
                                <w:sz w:val="24"/>
                                <w:szCs w:val="20"/>
                                <w:lang w:val="en-US" w:eastAsia="hr-HR"/>
                              </w:rPr>
                              <w:t>April</w:t>
                            </w:r>
                            <w:r w:rsidR="00006C59" w:rsidRPr="00473037">
                              <w:rPr>
                                <w:rFonts w:eastAsia="Times New Roman" w:cstheme="minorHAnsi"/>
                                <w:b/>
                                <w:color w:val="FFFFFF" w:themeColor="background1"/>
                                <w:sz w:val="24"/>
                                <w:szCs w:val="20"/>
                                <w:lang w:val="en-US" w:eastAsia="hr-HR"/>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7EEA8A9" id="_x0000_t202" coordsize="21600,21600" o:spt="202" path="m,l,21600r21600,l21600,xe">
                <v:stroke joinstyle="miter"/>
                <v:path gradientshapeok="t" o:connecttype="rect"/>
              </v:shapetype>
              <v:shape id="Tekstni okvir 19" o:spid="_x0000_s1026" type="#_x0000_t202" style="position:absolute;left:0;text-align:left;margin-left:-34.85pt;margin-top:100.2pt;width:526.7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poAIAADcFAAAOAAAAZHJzL2Uyb0RvYy54bWysVN9v2jAQfp+0/8Hy+5pAoQPUUNFWTJOq&#10;thqd+mwch1h1fN7ZkHR//c4OUNbtaRoPxvfDd999d5fLq64xbKfQa7AFH5zlnCkrodR2U/DvT8tP&#10;E858ELYUBqwq+Kvy/Gr+8cNl62ZqCDWYUiGjINbPWlfwOgQ3yzIva9UIfwZOWTJWgI0IJOImK1G0&#10;FL0x2TDPL7IWsHQIUnlP2tveyOcpflUpGR6qyqvATMEJW0gnpnMdz2x+KWYbFK7Wcg9D/AOKRmhL&#10;SY+hbkUQbIv6j1CNlggeqnAmocmgqrRUqQaqZpC/q2ZVC6dSLUSOd0ea/P8LK+93j8h0Sb2bcmZF&#10;Qz16Ui8+WM3gZaeRkZ5Iap2fke/KkXforqGjBwe9J2Wsvauwif9UFSM70f16pFh1gUlSXlxMpvmU&#10;TJJso88Xw3HqQfb22qEPXxQ0LF4KjtTCxKzY3flASMj14BKTeTC6XGpjkoCb9Y1BthOx3fl1vjxE&#10;/83NWNYSlHPKHV9ZiO/70MZGjUqTQ/miANugcFWXLVubLX4TxNU4n+RUQ6kjwvPJoBdorMajPP44&#10;E2ZD+xA4QwjPOtSplZGNGDHiP8JcGyFf+gqNq0WPPYWJ/O6rJe90P2JJ0gnMLDaob0S8hW7d7bu2&#10;hvKVmkY4YnrmnVxqyn8nfHgUSMNOSlrg8EBHZYCIgf2Nsxrw59/00Z9mkKyctbQ8Bfc/tgIVZ+ar&#10;pemcDkYjChuSMBp/HpKAp5b1qcVumxughg0SunSN/sEcrhVC80x7vohZySSspNwFlwEPwk3ol5q+&#10;FFItFsmNNsyJcGdXTsbgB+afumeBbj9egQbzHg6LJmbvpqz3jS8tLLYBKp1GMFLc80p9iAJtZ+rI&#10;/ksS1/9UTl5v37v5LwAAAP//AwBQSwMEFAAGAAgAAAAhAL5gJCDfAAAACwEAAA8AAABkcnMvZG93&#10;bnJldi54bWxMj89Og0AQxu8mfYfNNPHWLkWkFFmaxsREEw9a+wBbdgQsO0vYpaVv73iyx/nml+9P&#10;sZ1sJ844+NaRgtUyAoFUOdNSreDw9bLIQPigyejOESq4oodtObsrdG7chT7xvA+1YBPyuVbQhNDn&#10;UvqqQav90vVI/Pt2g9WBz6GWZtAXNredjKMolVa3xAmN7vG5weq0H62Ct2SSq+sYJz82fj+krx9G&#10;t5lR6n4+7Z5ABJzCPwx/9bk6lNzp6EYyXnQKFulmzagCjklAMLHJHlg5srJ+TECWhbzdUP4CAAD/&#10;/wMAUEsBAi0AFAAGAAgAAAAhALaDOJL+AAAA4QEAABMAAAAAAAAAAAAAAAAAAAAAAFtDb250ZW50&#10;X1R5cGVzXS54bWxQSwECLQAUAAYACAAAACEAOP0h/9YAAACUAQAACwAAAAAAAAAAAAAAAAAvAQAA&#10;X3JlbHMvLnJlbHNQSwECLQAUAAYACAAAACEAD/sVaaACAAA3BQAADgAAAAAAAAAAAAAAAAAuAgAA&#10;ZHJzL2Uyb0RvYy54bWxQSwECLQAUAAYACAAAACEAvmAkIN8AAAALAQAADwAAAAAAAAAAAAAAAAD6&#10;BAAAZHJzL2Rvd25yZXYueG1sUEsFBgAAAAAEAAQA8wAAAAYGAAAAAA==&#10;" fillcolor="#00b0f0" stroked="f" strokeweight=".5pt">
                <v:shadow on="t" color="black" opacity="26214f" origin=",-.5" offset="0,3pt"/>
                <v:textbox>
                  <w:txbxContent>
                    <w:p w:rsidR="00006C59" w:rsidRPr="00473037" w:rsidRDefault="008D5BBB" w:rsidP="00006C59">
                      <w:pPr>
                        <w:jc w:val="center"/>
                        <w:rPr>
                          <w:rFonts w:eastAsia="Times New Roman" w:cstheme="minorHAnsi"/>
                          <w:b/>
                          <w:color w:val="FFFFFF" w:themeColor="background1"/>
                          <w:sz w:val="24"/>
                          <w:szCs w:val="20"/>
                          <w:lang w:val="en-US" w:eastAsia="hr-HR"/>
                        </w:rPr>
                      </w:pPr>
                      <w:r>
                        <w:rPr>
                          <w:rFonts w:eastAsia="Times New Roman" w:cstheme="minorHAnsi"/>
                          <w:b/>
                          <w:color w:val="FFFFFF" w:themeColor="background1"/>
                          <w:sz w:val="24"/>
                          <w:szCs w:val="20"/>
                          <w:lang w:val="en-US" w:eastAsia="hr-HR"/>
                        </w:rPr>
                        <w:t>April</w:t>
                      </w:r>
                      <w:bookmarkStart w:id="1" w:name="_GoBack"/>
                      <w:bookmarkEnd w:id="1"/>
                      <w:r w:rsidR="00006C59" w:rsidRPr="00473037">
                        <w:rPr>
                          <w:rFonts w:eastAsia="Times New Roman" w:cstheme="minorHAnsi"/>
                          <w:b/>
                          <w:color w:val="FFFFFF" w:themeColor="background1"/>
                          <w:sz w:val="24"/>
                          <w:szCs w:val="20"/>
                          <w:lang w:val="en-US" w:eastAsia="hr-HR"/>
                        </w:rPr>
                        <w:t xml:space="preserve"> 2022</w:t>
                      </w:r>
                    </w:p>
                  </w:txbxContent>
                </v:textbox>
              </v:shape>
            </w:pict>
          </mc:Fallback>
        </mc:AlternateContent>
      </w:r>
      <w:r w:rsidRPr="006152F6">
        <w:rPr>
          <w:rFonts w:eastAsia="Times New Roman" w:cstheme="minorHAnsi"/>
          <w:i/>
          <w:noProof/>
          <w:color w:val="000000"/>
          <w:sz w:val="20"/>
          <w:szCs w:val="20"/>
          <w:lang w:eastAsia="hr-HR"/>
        </w:rPr>
        <mc:AlternateContent>
          <mc:Choice Requires="wps">
            <w:drawing>
              <wp:anchor distT="0" distB="0" distL="114300" distR="114300" simplePos="0" relativeHeight="251660288" behindDoc="1" locked="0" layoutInCell="1" allowOverlap="1" wp14:anchorId="7479CE15" wp14:editId="7FE3EC05">
                <wp:simplePos x="0" y="0"/>
                <wp:positionH relativeFrom="page">
                  <wp:align>left</wp:align>
                </wp:positionH>
                <wp:positionV relativeFrom="paragraph">
                  <wp:posOffset>28575</wp:posOffset>
                </wp:positionV>
                <wp:extent cx="7534275" cy="1304925"/>
                <wp:effectExtent l="0" t="0" r="9525" b="9525"/>
                <wp:wrapTopAndBottom/>
                <wp:docPr id="14" name="Rectangle 3"/>
                <wp:cNvGraphicFramePr/>
                <a:graphic xmlns:a="http://schemas.openxmlformats.org/drawingml/2006/main">
                  <a:graphicData uri="http://schemas.microsoft.com/office/word/2010/wordprocessingShape">
                    <wps:wsp>
                      <wps:cNvSpPr/>
                      <wps:spPr>
                        <a:xfrm>
                          <a:off x="0" y="0"/>
                          <a:ext cx="7534275" cy="1304925"/>
                        </a:xfrm>
                        <a:prstGeom prst="rect">
                          <a:avLst/>
                        </a:prstGeom>
                        <a:solidFill>
                          <a:srgbClr val="009FE3"/>
                        </a:solidFill>
                        <a:ln w="25400" cap="flat" cmpd="sng" algn="ctr">
                          <a:noFill/>
                          <a:prstDash val="solid"/>
                        </a:ln>
                        <a:effectLst/>
                      </wps:spPr>
                      <wps:txbx>
                        <w:txbxContent>
                          <w:p w:rsidR="00006C59" w:rsidRPr="006152F6" w:rsidRDefault="00006C59" w:rsidP="00006C59">
                            <w:pPr>
                              <w:jc w:val="center"/>
                              <w:rPr>
                                <w:b/>
                                <w:color w:val="FFFFFF" w:themeColor="background1"/>
                                <w:sz w:val="42"/>
                                <w:lang w:val="en-US"/>
                              </w:rPr>
                            </w:pPr>
                            <w:r w:rsidRPr="006152F6">
                              <w:rPr>
                                <w:b/>
                                <w:color w:val="FFFFFF" w:themeColor="background1"/>
                                <w:sz w:val="42"/>
                                <w:lang w:val="en-US"/>
                              </w:rPr>
                              <w:t>INFORMATION LEAFLET</w:t>
                            </w:r>
                          </w:p>
                          <w:p w:rsidR="00006C59" w:rsidRPr="006152F6" w:rsidRDefault="00006C59" w:rsidP="00006C59">
                            <w:pPr>
                              <w:jc w:val="center"/>
                              <w:rPr>
                                <w:b/>
                                <w:color w:val="FFFFFF" w:themeColor="background1"/>
                                <w:sz w:val="42"/>
                                <w:lang w:val="en-US"/>
                              </w:rPr>
                            </w:pPr>
                            <w:r w:rsidRPr="006152F6">
                              <w:rPr>
                                <w:b/>
                                <w:color w:val="FFFFFF" w:themeColor="background1"/>
                                <w:sz w:val="42"/>
                                <w:lang w:val="en-US"/>
                              </w:rPr>
                              <w:t>THIRD-COUNTRY NATIONAL VICTIMS OF TRAFFIC</w:t>
                            </w:r>
                            <w:r>
                              <w:rPr>
                                <w:b/>
                                <w:color w:val="FFFFFF" w:themeColor="background1"/>
                                <w:sz w:val="42"/>
                                <w:lang w:val="en-US"/>
                              </w:rPr>
                              <w:t>K</w:t>
                            </w:r>
                            <w:r w:rsidRPr="006152F6">
                              <w:rPr>
                                <w:b/>
                                <w:color w:val="FFFFFF" w:themeColor="background1"/>
                                <w:sz w:val="42"/>
                                <w:lang w:val="en-US"/>
                              </w:rPr>
                              <w:t>ING IN HUMAN BEINGS: detection, identification and protection</w:t>
                            </w:r>
                          </w:p>
                          <w:p w:rsidR="00006C59" w:rsidRDefault="00006C59" w:rsidP="00006C59"/>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79CE15" id="Rectangle 3" o:spid="_x0000_s1027" style="position:absolute;left:0;text-align:left;margin-left:0;margin-top:2.25pt;width:593.25pt;height:102.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688QEAANIDAAAOAAAAZHJzL2Uyb0RvYy54bWysU9uO0zAQfUfiHyy/06Q3lo2artCWIiTE&#10;rlj4gKljJ5Z8w3ab9O8ZO2nL5Q3x4sxkJufMHJ9sHgatyIn7IK2p6XxWUsINs400bU2/f9u/eUdJ&#10;iGAaUNbwmp55oA/b1682vav4wnZWNdwTBDGh6l1NuxhdVRSBdVxDmFnHDRaF9Roipr4tGg89omtV&#10;LMrybdFb3zhvGQ8B3+7GIt1mfCE4i09CBB6JqinOFvPp83lIZ7HdQNV6cJ1k0xjwD1NokAZJr1A7&#10;iECOXv4FpSXzNlgRZ8zqwgohGc874Dbz8o9tXjpwPO+C4gR3lSn8P1j25fTsiWzw7laUGNB4R19R&#10;NTCt4mSZ9OldqLDtxT37KQsYpmUH4XV64hpkyJqer5ryIRKGL+/Wy9Xibk0Jw9p8Wa7uF+uEWtw+&#10;dz7Ej9xqkoKaeqTPWsLpc4hj66UlsQWrZLOXSuXEt4dH5ckJ0gWX9/sPeWZE/61NGdLXdLFelWgC&#10;Bmg0oSBiqB2uHkxLCagWHcyiz9zGJgYkhypx7yB0I0eGnRZQJtV5ttk0ahJrlCdFcTgMo7gXIQ+2&#10;OaPgPToOeX8cwXNK1CeDV5rseQn8JThcAh/Vox1NDIZ1Fj18m/X9MVohs1aJdiRBjVOCxslqTyZP&#10;zvw1z123X3H7EwAA//8DAFBLAwQUAAYACAAAACEAxE12P94AAAAHAQAADwAAAGRycy9kb3ducmV2&#10;LnhtbEyPwU7DMBBE70j8g7VI3KidCEoasqlQJSQOcKAg1KMTb5Oo8TrEbhv69binctvRjGbeFsvJ&#10;9uJAo+8cIyQzBYK4dqbjBuHr8+UuA+GDZqN7x4TwSx6W5fVVoXPjjvxBh3VoRCxhn2uENoQhl9LX&#10;LVntZ24gjt7WjVaHKMdGmlEfY7ntZarUXFrdcVxo9UCrlurdem8RTqt+2Owq9t+v6dsi2f5kj++n&#10;DPH2Znp+AhFoCpcwnPEjOpSRqXJ7Nl70CPGRgHD/AOJsJtk8XhVCmigFsizkf/7yDwAA//8DAFBL&#10;AQItABQABgAIAAAAIQC2gziS/gAAAOEBAAATAAAAAAAAAAAAAAAAAAAAAABbQ29udGVudF9UeXBl&#10;c10ueG1sUEsBAi0AFAAGAAgAAAAhADj9If/WAAAAlAEAAAsAAAAAAAAAAAAAAAAALwEAAF9yZWxz&#10;Ly5yZWxzUEsBAi0AFAAGAAgAAAAhALp3LrzxAQAA0gMAAA4AAAAAAAAAAAAAAAAALgIAAGRycy9l&#10;Mm9Eb2MueG1sUEsBAi0AFAAGAAgAAAAhAMRNdj/eAAAABwEAAA8AAAAAAAAAAAAAAAAASwQAAGRy&#10;cy9kb3ducmV2LnhtbFBLBQYAAAAABAAEAPMAAABWBQAAAAA=&#10;" fillcolor="#009fe3" stroked="f" strokeweight="2pt">
                <v:textbox inset="0,0,0,0">
                  <w:txbxContent>
                    <w:p w:rsidR="00006C59" w:rsidRPr="006152F6" w:rsidRDefault="00006C59" w:rsidP="00006C59">
                      <w:pPr>
                        <w:jc w:val="center"/>
                        <w:rPr>
                          <w:b/>
                          <w:color w:val="FFFFFF" w:themeColor="background1"/>
                          <w:sz w:val="42"/>
                          <w:lang w:val="en-US"/>
                        </w:rPr>
                      </w:pPr>
                      <w:r w:rsidRPr="006152F6">
                        <w:rPr>
                          <w:b/>
                          <w:color w:val="FFFFFF" w:themeColor="background1"/>
                          <w:sz w:val="42"/>
                          <w:lang w:val="en-US"/>
                        </w:rPr>
                        <w:t>INFORMATION LEAFLET</w:t>
                      </w:r>
                    </w:p>
                    <w:p w:rsidR="00006C59" w:rsidRPr="006152F6" w:rsidRDefault="00006C59" w:rsidP="00006C59">
                      <w:pPr>
                        <w:jc w:val="center"/>
                        <w:rPr>
                          <w:b/>
                          <w:color w:val="FFFFFF" w:themeColor="background1"/>
                          <w:sz w:val="42"/>
                          <w:lang w:val="en-US"/>
                        </w:rPr>
                      </w:pPr>
                      <w:r w:rsidRPr="006152F6">
                        <w:rPr>
                          <w:b/>
                          <w:color w:val="FFFFFF" w:themeColor="background1"/>
                          <w:sz w:val="42"/>
                          <w:lang w:val="en-US"/>
                        </w:rPr>
                        <w:t>THIRD-COUNTRY NATIONAL VICTIMS OF TRAFFIC</w:t>
                      </w:r>
                      <w:r>
                        <w:rPr>
                          <w:b/>
                          <w:color w:val="FFFFFF" w:themeColor="background1"/>
                          <w:sz w:val="42"/>
                          <w:lang w:val="en-US"/>
                        </w:rPr>
                        <w:t>K</w:t>
                      </w:r>
                      <w:r w:rsidRPr="006152F6">
                        <w:rPr>
                          <w:b/>
                          <w:color w:val="FFFFFF" w:themeColor="background1"/>
                          <w:sz w:val="42"/>
                          <w:lang w:val="en-US"/>
                        </w:rPr>
                        <w:t>ING IN HUMAN BEINGS: detection, identification and protection</w:t>
                      </w:r>
                    </w:p>
                    <w:p w:rsidR="00006C59" w:rsidRDefault="00006C59" w:rsidP="00006C59"/>
                  </w:txbxContent>
                </v:textbox>
                <w10:wrap type="topAndBottom" anchorx="page"/>
              </v:rect>
            </w:pict>
          </mc:Fallback>
        </mc:AlternateContent>
      </w:r>
    </w:p>
    <w:p w:rsidR="00006C59" w:rsidRPr="006152F6" w:rsidRDefault="00006C59" w:rsidP="00006C59">
      <w:pPr>
        <w:jc w:val="both"/>
        <w:rPr>
          <w:lang w:val="en-US"/>
        </w:rPr>
      </w:pPr>
    </w:p>
    <w:p w:rsidR="00006C59" w:rsidRPr="006152F6" w:rsidRDefault="00006C59" w:rsidP="00006C59">
      <w:pPr>
        <w:jc w:val="both"/>
        <w:rPr>
          <w:i/>
          <w:lang w:val="en-US"/>
        </w:rPr>
      </w:pPr>
      <w:r w:rsidRPr="006152F6">
        <w:rPr>
          <w:i/>
          <w:lang w:val="en-US"/>
        </w:rPr>
        <w:t>The European Migration Network has published a synthesis report of the EMN study “Third-country national victims of trafficking in human beings: detection, identification and protection” based on the national contributions of the 2</w:t>
      </w:r>
      <w:r w:rsidR="00341A3D">
        <w:rPr>
          <w:i/>
          <w:lang w:val="en-US"/>
        </w:rPr>
        <w:t>7</w:t>
      </w:r>
      <w:r w:rsidRPr="006152F6">
        <w:rPr>
          <w:i/>
          <w:lang w:val="en-US"/>
        </w:rPr>
        <w:t xml:space="preserve"> EMN NCPs.</w:t>
      </w:r>
      <w:r w:rsidR="00BB4F49">
        <w:rPr>
          <w:rStyle w:val="Referencafusnote"/>
          <w:i/>
          <w:lang w:val="en-US"/>
        </w:rPr>
        <w:footnoteReference w:id="1"/>
      </w:r>
      <w:r w:rsidRPr="006152F6">
        <w:rPr>
          <w:i/>
          <w:lang w:val="en-US"/>
        </w:rPr>
        <w:t xml:space="preserve"> This study aims to explore the national practices of detection, identification and protection of third-country national victims of trafficking in human beings. In this respect, without adopting the same scope, it updates the 2013 EMN study “Identification of victims of trafficking in human beings in international protection and forced return procedures”. The information collected for this study refers mainly to the legislative, policy and practice frameworks that the Member States, Norway and Georgia have put in place, rather than how these frameworks are implemented.</w:t>
      </w:r>
    </w:p>
    <w:p w:rsidR="00006C59" w:rsidRPr="006152F6" w:rsidRDefault="00006C59" w:rsidP="00006C59">
      <w:pPr>
        <w:jc w:val="both"/>
        <w:rPr>
          <w:i/>
          <w:lang w:val="en-US"/>
        </w:rPr>
      </w:pPr>
      <w:r w:rsidRPr="006152F6">
        <w:rPr>
          <w:i/>
          <w:lang w:val="en-US"/>
        </w:rPr>
        <w:t>DISCLAIMER</w:t>
      </w:r>
    </w:p>
    <w:p w:rsidR="00006C59" w:rsidRPr="006152F6" w:rsidRDefault="00006C59" w:rsidP="00006C59">
      <w:pPr>
        <w:jc w:val="both"/>
        <w:rPr>
          <w:i/>
          <w:lang w:val="en-US"/>
        </w:rPr>
      </w:pPr>
      <w:r w:rsidRPr="006152F6">
        <w:rPr>
          <w:i/>
          <w:lang w:val="en-US"/>
        </w:rPr>
        <w:t xml:space="preserve">This information is produced exclusively by EMN NCP Croatia in order to highlight the most important findings in the study and to provide a comparative overview of developments and use of detention and alternatives to detention in the Republic of Croatia </w:t>
      </w:r>
      <w:r w:rsidR="00AC6366">
        <w:rPr>
          <w:i/>
          <w:lang w:val="en-US"/>
        </w:rPr>
        <w:t>and EU Member States, Norway and Georgia.</w:t>
      </w:r>
    </w:p>
    <w:p w:rsidR="00006C59" w:rsidRPr="006152F6" w:rsidRDefault="00006C59" w:rsidP="00006C59">
      <w:pPr>
        <w:jc w:val="both"/>
        <w:rPr>
          <w:i/>
          <w:lang w:val="en-US"/>
        </w:rPr>
      </w:pPr>
      <w:r w:rsidRPr="006152F6">
        <w:rPr>
          <w:rFonts w:eastAsia="Times New Roman" w:cstheme="minorHAnsi"/>
          <w:i/>
          <w:noProof/>
          <w:color w:val="000000"/>
          <w:sz w:val="20"/>
          <w:szCs w:val="20"/>
          <w:lang w:eastAsia="hr-HR"/>
        </w:rPr>
        <mc:AlternateContent>
          <mc:Choice Requires="wps">
            <w:drawing>
              <wp:anchor distT="0" distB="0" distL="114300" distR="114300" simplePos="0" relativeHeight="251659264" behindDoc="0" locked="0" layoutInCell="1" allowOverlap="1" wp14:anchorId="65E26756" wp14:editId="39A34142">
                <wp:simplePos x="0" y="0"/>
                <wp:positionH relativeFrom="column">
                  <wp:posOffset>-920750</wp:posOffset>
                </wp:positionH>
                <wp:positionV relativeFrom="paragraph">
                  <wp:posOffset>373380</wp:posOffset>
                </wp:positionV>
                <wp:extent cx="7555540" cy="314325"/>
                <wp:effectExtent l="38100" t="38100" r="102870" b="104775"/>
                <wp:wrapNone/>
                <wp:docPr id="2" name="Tekstni okvir 2"/>
                <wp:cNvGraphicFramePr/>
                <a:graphic xmlns:a="http://schemas.openxmlformats.org/drawingml/2006/main">
                  <a:graphicData uri="http://schemas.microsoft.com/office/word/2010/wordprocessingShape">
                    <wps:wsp>
                      <wps:cNvSpPr txBox="1"/>
                      <wps:spPr>
                        <a:xfrm>
                          <a:off x="0" y="0"/>
                          <a:ext cx="7555540" cy="31432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006C59" w:rsidRPr="00D8539A" w:rsidRDefault="00006C59" w:rsidP="00006C59">
                            <w:pPr>
                              <w:jc w:val="center"/>
                            </w:pPr>
                            <w:r>
                              <w:rPr>
                                <w:rFonts w:eastAsia="Times New Roman" w:cstheme="minorHAnsi"/>
                                <w:b/>
                                <w:color w:val="FFFFFF" w:themeColor="background1"/>
                                <w:sz w:val="24"/>
                                <w:szCs w:val="20"/>
                                <w:lang w:eastAsia="hr-HR"/>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E26756" id="Tekstni okvir 2" o:spid="_x0000_s1028" type="#_x0000_t202" style="position:absolute;left:0;text-align:left;margin-left:-72.5pt;margin-top:29.4pt;width:594.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WhnwIAADsFAAAOAAAAZHJzL2Uyb0RvYy54bWysVN9v2yAQfp+0/wHxvtpxkraL4lRpq0yT&#10;qrZaOuUZYxyjYo4Bid399TtwnGTdnqb5AXM/+Li77475TdcoshfWSdA5HV2klAjNoZR6m9PvL6tP&#10;15Q4z3TJFGiR0zfh6M3i44d5a2YigxpUKSxBEO1mrclp7b2ZJYnjtWiYuwAjNBorsA3zKNptUlrW&#10;InqjkixNL5MWbGkscOEcau97I11E/KoS3D9VlROeqJxibD6uNq5FWJPFnM22lpla8kMY7B+iaJjU&#10;eOkR6p55RnZW/gHVSG7BQeUvODQJVJXkIuaA2YzSd9msa2ZEzAWL48yxTO7/wfLH/bMlssxpRolm&#10;DVL0Il6d15LA615akoUStcbN0HNt0Nd3t9Ah1YPeoTJk3lW2CX/MiaAdi/12LLDoPOGovJriN0ET&#10;R9t4NBln0wCTnE4b6/wXAQ0Jm5xaJDDWle0fnO9dB5dwmQMly5VUKgp2W9wpS/YskJ3epqvIL6L/&#10;5qY0aXN6OZ6mEVlDON9DKx1wROwbvC+ms/PCruuyJYXa2W8MKzVNr1PMoZQhwvH1qBewqbKrNHyU&#10;MLXFafCKEgt+I30dmQzlCJAhgWOchWL8tU9RmZr1wU8izCld9I5VgiGYKJ3FmQSGeibCzndFdyAV&#10;QYKmgPINycNwQhTEGb6SGMYDc/6ZWWx5VOIY+ydcKgVYIDjsKKnB/vybPvhjJ6KVkhZHKKfux45Z&#10;QYn6qrFHP48mgWsfhcn0KkPBnluKc4veNXeAxI1idHEb/L0atpWFZoPTvgy3oolpjndjmYftne8H&#10;G18LLpbL6IRTZph/0GvDA/RQ/pduw6w5NJnH9nyEYdjY7F2v9b7hpIblzkMlYyOeqopkBAEnNNJy&#10;eE3CE3AuR6/Tm7f4BQAA//8DAFBLAwQUAAYACAAAACEA3fr3puEAAAAMAQAADwAAAGRycy9kb3du&#10;cmV2LnhtbEyPQUvDQBCF74L/YRnBS2k3bRMJMZsiBT0oHmwVPE6zazaYnQ3ZTRv/vZOT3t5jHm/e&#10;V+4m14mzGULrScF6lYAwVHvdUqPg/fi4zEGEiKSx82QU/JgAu+r6qsRC+wu9mfMhNoJLKBSowMbY&#10;F1KG2hqHYeV7Q3z78oPDyHZopB7wwuWuk5skuZMOW+IPFnuzt6b+PoxOwWbIX17rJ8Ljp2zG7d4u&#10;nrOPhVK3N9PDPYhopvgXhnk+T4eKN538SDqITsFynWYMExVkOTPMiSRNWZ1mlW9BVqX8D1H9AgAA&#10;//8DAFBLAQItABQABgAIAAAAIQC2gziS/gAAAOEBAAATAAAAAAAAAAAAAAAAAAAAAABbQ29udGVu&#10;dF9UeXBlc10ueG1sUEsBAi0AFAAGAAgAAAAhADj9If/WAAAAlAEAAAsAAAAAAAAAAAAAAAAALwEA&#10;AF9yZWxzLy5yZWxzUEsBAi0AFAAGAAgAAAAhADh6BaGfAgAAOwUAAA4AAAAAAAAAAAAAAAAALgIA&#10;AGRycy9lMm9Eb2MueG1sUEsBAi0AFAAGAAgAAAAhAN3696bhAAAADAEAAA8AAAAAAAAAAAAAAAAA&#10;+QQAAGRycy9kb3ducmV2LnhtbFBLBQYAAAAABAAEAPMAAAAHBgAAAAA=&#10;" fillcolor="#00b0f0" stroked="f" strokeweight=".5pt">
                <v:shadow on="t" color="black" opacity="26214f" origin="-.5,-.5" offset=".74836mm,.74836mm"/>
                <v:textbox>
                  <w:txbxContent>
                    <w:p w:rsidR="00006C59" w:rsidRPr="00D8539A" w:rsidRDefault="00006C59" w:rsidP="00006C59">
                      <w:pPr>
                        <w:jc w:val="center"/>
                      </w:pPr>
                      <w:r>
                        <w:rPr>
                          <w:rFonts w:eastAsia="Times New Roman" w:cstheme="minorHAnsi"/>
                          <w:b/>
                          <w:color w:val="FFFFFF" w:themeColor="background1"/>
                          <w:sz w:val="24"/>
                          <w:szCs w:val="20"/>
                          <w:lang w:eastAsia="hr-HR"/>
                        </w:rPr>
                        <w:t>INTRODUCTION</w:t>
                      </w:r>
                    </w:p>
                  </w:txbxContent>
                </v:textbox>
              </v:shape>
            </w:pict>
          </mc:Fallback>
        </mc:AlternateContent>
      </w:r>
      <w:r w:rsidRPr="006152F6">
        <w:rPr>
          <w:i/>
          <w:lang w:val="en-US"/>
        </w:rPr>
        <w:t xml:space="preserve">EMN synthesis reports and </w:t>
      </w:r>
      <w:r w:rsidR="00AC6366">
        <w:rPr>
          <w:i/>
          <w:lang w:val="en-US"/>
        </w:rPr>
        <w:t>further</w:t>
      </w:r>
      <w:r w:rsidRPr="006152F6">
        <w:rPr>
          <w:i/>
          <w:lang w:val="en-US"/>
        </w:rPr>
        <w:t xml:space="preserve"> information can be found here. </w:t>
      </w:r>
    </w:p>
    <w:p w:rsidR="00006C59" w:rsidRPr="006152F6" w:rsidRDefault="00006C59" w:rsidP="00006C59">
      <w:pPr>
        <w:jc w:val="both"/>
        <w:rPr>
          <w:lang w:val="en-US"/>
        </w:rPr>
      </w:pPr>
    </w:p>
    <w:p w:rsidR="00006C59" w:rsidRPr="006152F6" w:rsidRDefault="00006C59" w:rsidP="00006C59">
      <w:pPr>
        <w:jc w:val="both"/>
        <w:rPr>
          <w:lang w:val="en-US"/>
        </w:rPr>
      </w:pPr>
    </w:p>
    <w:p w:rsidR="00006C59" w:rsidRPr="006152F6" w:rsidRDefault="00006C59" w:rsidP="00006C59">
      <w:pPr>
        <w:jc w:val="both"/>
        <w:rPr>
          <w:lang w:val="en-US"/>
        </w:rPr>
        <w:sectPr w:rsidR="00006C59" w:rsidRPr="006152F6" w:rsidSect="00006C59">
          <w:headerReference w:type="default" r:id="rId7"/>
          <w:footerReference w:type="default" r:id="rId8"/>
          <w:pgSz w:w="11906" w:h="16838"/>
          <w:pgMar w:top="1417" w:right="1417" w:bottom="1417" w:left="1417" w:header="708" w:footer="282" w:gutter="0"/>
          <w:cols w:space="708"/>
          <w:docGrid w:linePitch="360"/>
          <w15:footnoteColumns w:val="1"/>
        </w:sectPr>
      </w:pPr>
    </w:p>
    <w:p w:rsidR="00006C59" w:rsidRDefault="00006C59" w:rsidP="00006C59">
      <w:pPr>
        <w:jc w:val="both"/>
        <w:rPr>
          <w:lang w:val="en-US"/>
        </w:rPr>
      </w:pPr>
      <w:r w:rsidRPr="006152F6">
        <w:rPr>
          <w:lang w:val="en-US"/>
        </w:rPr>
        <w:lastRenderedPageBreak/>
        <w:t>Trafficking in human beings is a crime that can take various forms; it includes destruction of individuals’ lives by depriving them of their dignity, freedom and fundamental rights. It is often a violent crime committed by organized crime networks. Trafficking in human beings is prohibited under various EU and international instruments, such as Directive 2011/36/EU on preventing and combating trafficking in human beings and protecting its victims (</w:t>
      </w:r>
      <w:r w:rsidRPr="00632FBC">
        <w:rPr>
          <w:b/>
          <w:lang w:val="en-US"/>
        </w:rPr>
        <w:t>the Anti-</w:t>
      </w:r>
      <w:r w:rsidR="00AC6366" w:rsidRPr="00632FBC">
        <w:rPr>
          <w:b/>
          <w:lang w:val="en-US"/>
        </w:rPr>
        <w:t>Trafficking</w:t>
      </w:r>
      <w:r w:rsidRPr="00632FBC">
        <w:rPr>
          <w:b/>
          <w:lang w:val="en-US"/>
        </w:rPr>
        <w:t xml:space="preserve"> Directive</w:t>
      </w:r>
      <w:r w:rsidRPr="006152F6">
        <w:rPr>
          <w:lang w:val="en-US"/>
        </w:rPr>
        <w:t xml:space="preserve">), the Charter on Fundamental Rights of the EU and many others. The EU recognizes trafficking in human beings as a violation of human rights: Article </w:t>
      </w:r>
      <w:r w:rsidRPr="006152F6">
        <w:rPr>
          <w:lang w:val="en-US"/>
        </w:rPr>
        <w:lastRenderedPageBreak/>
        <w:t>5(3) of the EU Charter on Fundamental Rights prohibits trafficking in human beings.</w:t>
      </w:r>
    </w:p>
    <w:p w:rsidR="00006C59" w:rsidRDefault="00006C59" w:rsidP="00006C59">
      <w:pPr>
        <w:jc w:val="both"/>
        <w:rPr>
          <w:lang w:val="en-US"/>
        </w:rPr>
      </w:pPr>
      <w:r w:rsidRPr="00632FBC">
        <w:rPr>
          <w:lang w:val="en-US"/>
        </w:rPr>
        <w:t xml:space="preserve">The main trends </w:t>
      </w:r>
      <w:r>
        <w:rPr>
          <w:lang w:val="en-US"/>
        </w:rPr>
        <w:t>related to the trafficking of the human beings</w:t>
      </w:r>
      <w:r w:rsidRPr="00632FBC">
        <w:rPr>
          <w:lang w:val="en-US"/>
        </w:rPr>
        <w:t xml:space="preserve"> at national level between 2015 and 2020 in EU Member States, Georgia and Norway consisted primarily of the introduction of policy changes, legislative actions and institutional developments. Thus, majority of Member States set up national coordination systems in order to </w:t>
      </w:r>
      <w:r>
        <w:rPr>
          <w:lang w:val="en-US"/>
        </w:rPr>
        <w:t>incentivize</w:t>
      </w:r>
      <w:r w:rsidRPr="00632FBC">
        <w:rPr>
          <w:lang w:val="en-US"/>
        </w:rPr>
        <w:t xml:space="preserve"> activities to detect, identify and protect victims of human trafficking as well as to fight th</w:t>
      </w:r>
      <w:r>
        <w:rPr>
          <w:lang w:val="en-US"/>
        </w:rPr>
        <w:t>e trafficking of human beings. O</w:t>
      </w:r>
      <w:r w:rsidRPr="00632FBC">
        <w:rPr>
          <w:lang w:val="en-US"/>
        </w:rPr>
        <w:t xml:space="preserve">ne of the main policy developments identified in most Member State was the adoption and re-adoption of National </w:t>
      </w:r>
      <w:r w:rsidRPr="00632FBC">
        <w:rPr>
          <w:lang w:val="en-US"/>
        </w:rPr>
        <w:lastRenderedPageBreak/>
        <w:t>Action Plans (NAPs) to prevent and comba</w:t>
      </w:r>
      <w:r>
        <w:rPr>
          <w:lang w:val="en-US"/>
        </w:rPr>
        <w:t>t trafficking in human beings. Since 2002, Croatia has adopted several national plans for combating trafficking in human beings,</w:t>
      </w:r>
      <w:r w:rsidRPr="00632FBC">
        <w:rPr>
          <w:lang w:val="en-US"/>
        </w:rPr>
        <w:t xml:space="preserve"> the last of which is for the period from 2018 to 2021.</w:t>
      </w:r>
    </w:p>
    <w:p w:rsidR="00006C59" w:rsidRDefault="00006C59" w:rsidP="00006C59">
      <w:pPr>
        <w:jc w:val="both"/>
        <w:rPr>
          <w:lang w:val="en-US"/>
        </w:rPr>
      </w:pPr>
      <w:r w:rsidRPr="006152F6">
        <w:rPr>
          <w:lang w:val="en-US"/>
        </w:rPr>
        <w:t xml:space="preserve">Croatia has ratified the most important international documents in this field, such as the UN Convention against Transnational Organized Crime and related protocols: Protocol to Prevent, Suppress and Punish Trafficking in Human Beings, Especially Women and Children, and the Protocol against the Smuggling of Migrants by Land, Sea and Air. In </w:t>
      </w:r>
      <w:r w:rsidRPr="006152F6">
        <w:rPr>
          <w:lang w:val="en-US"/>
        </w:rPr>
        <w:lastRenderedPageBreak/>
        <w:t>addition, Croatia has ratified the Convention on the Rights of the Child and the Optional Protocol on the Sale of Children, Child Prostitution and Child Pornography, as well as the Council of Europe Convention on Action against Trafficking in Human Beings.</w:t>
      </w:r>
    </w:p>
    <w:p w:rsidR="00006C59" w:rsidRPr="006152F6" w:rsidRDefault="00006C59" w:rsidP="00006C59">
      <w:pPr>
        <w:jc w:val="both"/>
        <w:rPr>
          <w:lang w:val="en-US"/>
        </w:rPr>
      </w:pPr>
      <w:r w:rsidRPr="006152F6">
        <w:rPr>
          <w:lang w:val="en-US"/>
        </w:rPr>
        <w:t xml:space="preserve">At the level of the European Union, Croatia has </w:t>
      </w:r>
      <w:r w:rsidR="00AC6366">
        <w:rPr>
          <w:lang w:val="en-US"/>
        </w:rPr>
        <w:t>t</w:t>
      </w:r>
      <w:r w:rsidR="00AC6366" w:rsidRPr="00AC6366">
        <w:rPr>
          <w:lang w:val="en-US"/>
        </w:rPr>
        <w:t>ranspos</w:t>
      </w:r>
      <w:r w:rsidR="00AC6366">
        <w:rPr>
          <w:lang w:val="en-US"/>
        </w:rPr>
        <w:t>ed</w:t>
      </w:r>
      <w:r w:rsidRPr="006152F6">
        <w:rPr>
          <w:lang w:val="en-US"/>
        </w:rPr>
        <w:t xml:space="preserve"> the Directive 2011/36/EU on the prevention and combating of trafficking in human beings and the protection of victims. The provisions of the aforementioned international documents are incorporated into the Croatian normative framework.</w:t>
      </w:r>
    </w:p>
    <w:p w:rsidR="00006C59" w:rsidRDefault="00006C59" w:rsidP="00006C59">
      <w:pPr>
        <w:jc w:val="both"/>
        <w:rPr>
          <w:lang w:val="en-US"/>
        </w:rPr>
        <w:sectPr w:rsidR="00006C59" w:rsidSect="00006C59">
          <w:type w:val="continuous"/>
          <w:pgSz w:w="11906" w:h="16838"/>
          <w:pgMar w:top="1417" w:right="1417" w:bottom="1417" w:left="1417" w:header="708" w:footer="282" w:gutter="0"/>
          <w:cols w:num="2" w:space="708"/>
          <w:docGrid w:linePitch="360"/>
          <w15:footnoteColumns w:val="1"/>
        </w:sectPr>
      </w:pPr>
    </w:p>
    <w:p w:rsidR="00006C59" w:rsidRDefault="00006C59" w:rsidP="00006C59">
      <w:pPr>
        <w:jc w:val="both"/>
        <w:rPr>
          <w:lang w:val="en-US"/>
        </w:rPr>
      </w:pPr>
      <w:r w:rsidRPr="006152F6">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62336" behindDoc="0" locked="0" layoutInCell="1" allowOverlap="1" wp14:anchorId="470B53D9" wp14:editId="189C81A1">
                <wp:simplePos x="0" y="0"/>
                <wp:positionH relativeFrom="margin">
                  <wp:align>center</wp:align>
                </wp:positionH>
                <wp:positionV relativeFrom="paragraph">
                  <wp:posOffset>335280</wp:posOffset>
                </wp:positionV>
                <wp:extent cx="7639050" cy="336210"/>
                <wp:effectExtent l="38100" t="38100" r="95250" b="102235"/>
                <wp:wrapNone/>
                <wp:docPr id="3" name="Tekstni okvir 3"/>
                <wp:cNvGraphicFramePr/>
                <a:graphic xmlns:a="http://schemas.openxmlformats.org/drawingml/2006/main">
                  <a:graphicData uri="http://schemas.microsoft.com/office/word/2010/wordprocessingShape">
                    <wps:wsp>
                      <wps:cNvSpPr txBox="1"/>
                      <wps:spPr>
                        <a:xfrm>
                          <a:off x="0" y="0"/>
                          <a:ext cx="7639050" cy="336210"/>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006C59" w:rsidRPr="000175F2" w:rsidRDefault="00006C59" w:rsidP="00006C59">
                            <w:pPr>
                              <w:jc w:val="center"/>
                              <w:rPr>
                                <w:b/>
                                <w:color w:val="FFFFFF" w:themeColor="background1"/>
                                <w:sz w:val="28"/>
                              </w:rPr>
                            </w:pPr>
                            <w:r w:rsidRPr="000175F2">
                              <w:rPr>
                                <w:b/>
                                <w:color w:val="FFFFFF" w:themeColor="background1"/>
                                <w:sz w:val="28"/>
                              </w:rPr>
                              <w:t>DETECTION AND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0B53D9" id="Tekstni okvir 3" o:spid="_x0000_s1029" type="#_x0000_t202" style="position:absolute;left:0;text-align:left;margin-left:0;margin-top:26.4pt;width:601.5pt;height:26.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PSoQIAADsFAAAOAAAAZHJzL2Uyb0RvYy54bWysVN9P2zAQfp+0/8Hy+0jalAIVKSpFnSYh&#10;QCsTz47jNFYdn2e7Tdhfz9lpSsf2NC0Pju+Hz9/dd+frm65RZC+sk6BzOjpLKRGaQyn1Jqc/nldf&#10;LilxnumSKdAip6/C0Zv550/XrZmJMdSgSmEJBtFu1pqc1t6bWZI4XouGuTMwQqOxAtswj6LdJKVl&#10;LUZvVDJO02nSgi2NBS6cQ+1db6TzGL+qBPePVeWEJyqniM3H1ca1CGsyv2azjWWmlvwAg/0DioZJ&#10;jZceQ90xz8jOyj9CNZJbcFD5Mw5NAlUluYg5YDaj9EM265oZEXPB4jhzLJP7f2H5w/7JElnmNKNE&#10;swYpehZb57UksN1LS7JQota4GXquDfr67hY6pHrQO1SGzLvKNuGPORG0Y7FfjwUWnScclRfT7Co9&#10;RxNHW5ZNx6PIQPJ+2ljnvwpoSNjk1CKBsa5sf+88IkHXwSVc5kDJciWVioLdFEtlyZ4FstPbdDVE&#10;/81NadLmdJohjnBKQzjfh1Y6aETsG7wvCLDzwq7rsiWF2tnvDCt1nl6mmEMpA8LsctQL2FTjizR8&#10;lDC1wWnwihIL/kX6OjIZyhFChgSOOAvF+LZPUZma9eAnMcx7uugdUz+CidIJziQw1DMRdr4rugOp&#10;B/YKKF+RPIQTUBBn+EoijHvm/BOz2PKoxDH2j7hUCrBAcNhRUoP99Td98MdORCslLY5QTt3PHbOC&#10;EvVNY49ejSYTDOujMDm/GKNgTy3FqUXvmiUgcaOILm6Dv1fDtrLQvOC0L8KtaGKa491Y5mG79P1g&#10;42vBxWIRnXDKDPP3em14CD2U/7l7YdYcmsxjez7AMGxs9qHXet9wUsNi56GSsRFDnfuqIhlBwAmN&#10;tBxek/AEnMrR6/3Nm78BAAD//wMAUEsDBBQABgAIAAAAIQButbgZ3gAAAAgBAAAPAAAAZHJzL2Rv&#10;d25yZXYueG1sTI9BT8MwDIXvSPyHyEhcJpbQqTCVphOaBAcQh21M2jFrTVPROFWSbuXf453gZvs9&#10;PX+vXE2uFycMsfOk4X6uQCDVvumo1fC5e7lbgojJUGN6T6jhByOsquur0hSNP9MGT9vUCg6hWBgN&#10;NqWhkDLWFp2Jcz8gsfblgzOJ19DKJpgzh7teZko9SGc64g/WDLi2WH9vR6chC8v3j/qVzO4g23Gx&#10;trO3fD/T+vZmen4CkXBKf2a44DM6VMx09CM1UfQauEjSkGfMf1EzteDLkSeVP4KsSvm/QPULAAD/&#10;/wMAUEsBAi0AFAAGAAgAAAAhALaDOJL+AAAA4QEAABMAAAAAAAAAAAAAAAAAAAAAAFtDb250ZW50&#10;X1R5cGVzXS54bWxQSwECLQAUAAYACAAAACEAOP0h/9YAAACUAQAACwAAAAAAAAAAAAAAAAAvAQAA&#10;X3JlbHMvLnJlbHNQSwECLQAUAAYACAAAACEAs2Zz0qECAAA7BQAADgAAAAAAAAAAAAAAAAAuAgAA&#10;ZHJzL2Uyb0RvYy54bWxQSwECLQAUAAYACAAAACEAbrW4Gd4AAAAIAQAADwAAAAAAAAAAAAAAAAD7&#10;BAAAZHJzL2Rvd25yZXYueG1sUEsFBgAAAAAEAAQA8wAAAAYGAAAAAA==&#10;" fillcolor="#00b0f0" stroked="f" strokeweight=".5pt">
                <v:shadow on="t" color="black" opacity="26214f" origin="-.5,-.5" offset=".74836mm,.74836mm"/>
                <v:textbox>
                  <w:txbxContent>
                    <w:p w:rsidR="00006C59" w:rsidRPr="000175F2" w:rsidRDefault="00006C59" w:rsidP="00006C59">
                      <w:pPr>
                        <w:jc w:val="center"/>
                        <w:rPr>
                          <w:b/>
                          <w:color w:val="FFFFFF" w:themeColor="background1"/>
                          <w:sz w:val="28"/>
                        </w:rPr>
                      </w:pPr>
                      <w:r w:rsidRPr="000175F2">
                        <w:rPr>
                          <w:b/>
                          <w:color w:val="FFFFFF" w:themeColor="background1"/>
                          <w:sz w:val="28"/>
                        </w:rPr>
                        <w:t>DETECTION AND IDENTIFICATION</w:t>
                      </w:r>
                    </w:p>
                  </w:txbxContent>
                </v:textbox>
                <w10:wrap anchorx="margin"/>
              </v:shape>
            </w:pict>
          </mc:Fallback>
        </mc:AlternateContent>
      </w:r>
    </w:p>
    <w:p w:rsidR="00006C59" w:rsidRPr="006152F6" w:rsidRDefault="00006C59" w:rsidP="00006C59">
      <w:pPr>
        <w:jc w:val="both"/>
        <w:rPr>
          <w:lang w:val="en-US"/>
        </w:rPr>
        <w:sectPr w:rsidR="00006C59" w:rsidRPr="006152F6" w:rsidSect="00006C59">
          <w:type w:val="continuous"/>
          <w:pgSz w:w="11906" w:h="16838"/>
          <w:pgMar w:top="1417" w:right="1417" w:bottom="1417" w:left="1417" w:header="708" w:footer="282" w:gutter="0"/>
          <w:cols w:space="708"/>
          <w:docGrid w:linePitch="360"/>
          <w15:footnoteColumns w:val="1"/>
        </w:sectPr>
      </w:pPr>
    </w:p>
    <w:p w:rsidR="00006C59" w:rsidRPr="006152F6" w:rsidRDefault="00006C59" w:rsidP="00006C59">
      <w:pPr>
        <w:ind w:left="360"/>
        <w:jc w:val="both"/>
        <w:rPr>
          <w:lang w:val="en-US"/>
        </w:rPr>
      </w:pPr>
    </w:p>
    <w:p w:rsidR="00006C59" w:rsidRPr="006152F6" w:rsidRDefault="00006C59" w:rsidP="00006C59">
      <w:pPr>
        <w:ind w:left="360"/>
        <w:jc w:val="both"/>
        <w:rPr>
          <w:lang w:val="en-US"/>
        </w:rPr>
        <w:sectPr w:rsidR="00006C59" w:rsidRPr="006152F6" w:rsidSect="00006C59">
          <w:type w:val="continuous"/>
          <w:pgSz w:w="11906" w:h="16838"/>
          <w:pgMar w:top="1417" w:right="1417" w:bottom="1417" w:left="1417" w:header="708" w:footer="282" w:gutter="0"/>
          <w:cols w:space="708"/>
          <w:docGrid w:linePitch="360"/>
          <w15:footnoteColumns w:val="1"/>
        </w:sectPr>
      </w:pPr>
    </w:p>
    <w:p w:rsidR="00006C59" w:rsidRPr="006152F6" w:rsidRDefault="00006C59" w:rsidP="00006C59">
      <w:pPr>
        <w:jc w:val="both"/>
        <w:rPr>
          <w:lang w:val="en-US"/>
        </w:rPr>
        <w:sectPr w:rsidR="00006C59" w:rsidRPr="006152F6" w:rsidSect="00006C59">
          <w:type w:val="continuous"/>
          <w:pgSz w:w="11906" w:h="16838"/>
          <w:pgMar w:top="1417" w:right="1417" w:bottom="1417" w:left="1417" w:header="708" w:footer="282" w:gutter="0"/>
          <w:cols w:space="708"/>
          <w:docGrid w:linePitch="360"/>
          <w15:footnoteColumns w:val="1"/>
        </w:sectPr>
      </w:pPr>
    </w:p>
    <w:p w:rsidR="00116B80" w:rsidRDefault="00006C59" w:rsidP="00116B80">
      <w:pPr>
        <w:keepNext/>
        <w:jc w:val="both"/>
        <w:rPr>
          <w:lang w:val="en-US"/>
        </w:rPr>
      </w:pPr>
      <w:r w:rsidRPr="006152F6">
        <w:rPr>
          <w:lang w:val="en-US"/>
        </w:rPr>
        <w:lastRenderedPageBreak/>
        <w:t>The Anti-trafficking Directive introduced the concepts of detection and identification into EU law</w:t>
      </w:r>
      <w:r>
        <w:rPr>
          <w:lang w:val="en-US"/>
        </w:rPr>
        <w:t xml:space="preserve">. </w:t>
      </w:r>
      <w:r w:rsidRPr="00A622EC">
        <w:rPr>
          <w:b/>
          <w:lang w:val="en-US"/>
        </w:rPr>
        <w:t>Detection</w:t>
      </w:r>
      <w:r w:rsidRPr="006152F6">
        <w:rPr>
          <w:lang w:val="en-US"/>
        </w:rPr>
        <w:t xml:space="preserve"> refers to the process of identifying a possible situation of human trafficking.  </w:t>
      </w:r>
      <w:r>
        <w:rPr>
          <w:lang w:val="en-US"/>
        </w:rPr>
        <w:t>This process can</w:t>
      </w:r>
      <w:r w:rsidRPr="006152F6">
        <w:rPr>
          <w:lang w:val="en-US"/>
        </w:rPr>
        <w:t xml:space="preserve"> happen as part of a broader procedure or measure, for example, as part of a standard border control procedure, a medical visit, as part of a law enforcement investigation into trafficking or through the work of NGOs specialized in supporting victims of trafficking. </w:t>
      </w:r>
      <w:r>
        <w:rPr>
          <w:lang w:val="en-US"/>
        </w:rPr>
        <w:t xml:space="preserve">After the person is detected, they have to be identified. </w:t>
      </w:r>
      <w:r w:rsidRPr="00A622EC">
        <w:rPr>
          <w:b/>
          <w:lang w:val="en-US"/>
        </w:rPr>
        <w:t>Identification</w:t>
      </w:r>
      <w:r w:rsidRPr="006152F6">
        <w:rPr>
          <w:lang w:val="en-US"/>
        </w:rPr>
        <w:t xml:space="preserve"> is the confirmation that the detected person(s) can be considered a presumed victim of trafficking.</w:t>
      </w:r>
      <w:r w:rsidR="00116B80">
        <w:rPr>
          <w:lang w:val="en-US"/>
        </w:rPr>
        <w:t xml:space="preserve"> </w:t>
      </w:r>
      <w:r w:rsidRPr="006152F6">
        <w:rPr>
          <w:lang w:val="en-US"/>
        </w:rPr>
        <w:t xml:space="preserve"> </w:t>
      </w:r>
      <w:r w:rsidR="00116B80" w:rsidRPr="00116B80">
        <w:rPr>
          <w:lang w:val="en-US"/>
        </w:rPr>
        <w:lastRenderedPageBreak/>
        <w:t>Not all</w:t>
      </w:r>
      <w:r w:rsidR="00116B80">
        <w:rPr>
          <w:lang w:val="en-US"/>
        </w:rPr>
        <w:t xml:space="preserve"> </w:t>
      </w:r>
      <w:r w:rsidR="00116B80" w:rsidRPr="00116B80">
        <w:rPr>
          <w:lang w:val="en-US"/>
        </w:rPr>
        <w:t>countries have a clear distinction in place between detection</w:t>
      </w:r>
      <w:r w:rsidR="00116B80">
        <w:rPr>
          <w:lang w:val="en-US"/>
        </w:rPr>
        <w:t xml:space="preserve"> </w:t>
      </w:r>
      <w:r w:rsidR="00116B80" w:rsidRPr="00116B80">
        <w:rPr>
          <w:lang w:val="en-US"/>
        </w:rPr>
        <w:t>and identification.</w:t>
      </w:r>
      <w:r w:rsidR="00116B80">
        <w:rPr>
          <w:lang w:val="en-US"/>
        </w:rPr>
        <w:t xml:space="preserve"> </w:t>
      </w:r>
      <w:r w:rsidR="00116B80" w:rsidRPr="00116B80">
        <w:rPr>
          <w:lang w:val="en-US"/>
        </w:rPr>
        <w:t>The authorities involved in detecting and identifying</w:t>
      </w:r>
      <w:r w:rsidR="00116B80">
        <w:rPr>
          <w:lang w:val="en-US"/>
        </w:rPr>
        <w:t xml:space="preserve"> </w:t>
      </w:r>
      <w:r w:rsidR="00116B80" w:rsidRPr="00116B80">
        <w:rPr>
          <w:lang w:val="en-US"/>
        </w:rPr>
        <w:t xml:space="preserve">(presumed) victims vary across countries. Whilst </w:t>
      </w:r>
      <w:r w:rsidR="00AE6F70" w:rsidRPr="00116B80">
        <w:rPr>
          <w:lang w:val="en-US"/>
        </w:rPr>
        <w:t>a variety</w:t>
      </w:r>
      <w:r w:rsidR="00AE6F70">
        <w:rPr>
          <w:lang w:val="en-US"/>
        </w:rPr>
        <w:t xml:space="preserve"> </w:t>
      </w:r>
      <w:r w:rsidR="00AE6F70" w:rsidRPr="00116B80">
        <w:rPr>
          <w:lang w:val="en-US"/>
        </w:rPr>
        <w:t>of authorities is</w:t>
      </w:r>
      <w:r w:rsidR="00116B80" w:rsidRPr="00116B80">
        <w:rPr>
          <w:lang w:val="en-US"/>
        </w:rPr>
        <w:t xml:space="preserve"> competent to detect (presumed) victims,</w:t>
      </w:r>
      <w:r w:rsidR="00116B80">
        <w:rPr>
          <w:lang w:val="en-US"/>
        </w:rPr>
        <w:t xml:space="preserve"> </w:t>
      </w:r>
      <w:r w:rsidR="00AE6F70" w:rsidRPr="00116B80">
        <w:rPr>
          <w:lang w:val="en-US"/>
        </w:rPr>
        <w:t>a limited number of authorities usually carries out identification</w:t>
      </w:r>
      <w:r w:rsidR="00116B80" w:rsidRPr="00116B80">
        <w:rPr>
          <w:lang w:val="en-US"/>
        </w:rPr>
        <w:t>.</w:t>
      </w:r>
    </w:p>
    <w:p w:rsidR="00006C59" w:rsidRPr="006152F6" w:rsidRDefault="00006C59" w:rsidP="00116B80">
      <w:pPr>
        <w:keepNext/>
        <w:jc w:val="both"/>
        <w:rPr>
          <w:lang w:val="en-US"/>
        </w:rPr>
        <w:sectPr w:rsidR="00006C59" w:rsidRPr="006152F6" w:rsidSect="00006C59">
          <w:type w:val="continuous"/>
          <w:pgSz w:w="11906" w:h="16838"/>
          <w:pgMar w:top="1417" w:right="1417" w:bottom="1417" w:left="1417" w:header="708" w:footer="282" w:gutter="0"/>
          <w:cols w:num="2" w:space="708"/>
          <w:docGrid w:linePitch="360"/>
          <w15:footnoteColumns w:val="1"/>
        </w:sectPr>
      </w:pPr>
      <w:r w:rsidRPr="006152F6">
        <w:rPr>
          <w:lang w:val="en-US"/>
        </w:rPr>
        <w:t xml:space="preserve">As shown in </w:t>
      </w:r>
      <w:r w:rsidRPr="006152F6">
        <w:rPr>
          <w:b/>
          <w:lang w:val="en-US"/>
        </w:rPr>
        <w:t xml:space="preserve">Table </w:t>
      </w:r>
      <w:r w:rsidR="00AE6F70" w:rsidRPr="006152F6">
        <w:rPr>
          <w:b/>
          <w:lang w:val="en-US"/>
        </w:rPr>
        <w:t>1</w:t>
      </w:r>
      <w:r w:rsidR="00AE6F70">
        <w:rPr>
          <w:b/>
          <w:lang w:val="en-US"/>
        </w:rPr>
        <w:t>,</w:t>
      </w:r>
      <w:r w:rsidRPr="006152F6">
        <w:rPr>
          <w:lang w:val="en-US"/>
        </w:rPr>
        <w:t xml:space="preserve"> in Croatia, multiple authorities can detect victims, but only one authority can identify them</w:t>
      </w:r>
      <w:r w:rsidR="00454BB9">
        <w:rPr>
          <w:lang w:val="en-US"/>
        </w:rPr>
        <w:t xml:space="preserve"> (Ministry of Interior)</w:t>
      </w:r>
      <w:r w:rsidRPr="006152F6">
        <w:rPr>
          <w:lang w:val="en-US"/>
        </w:rPr>
        <w:t xml:space="preserve">. </w:t>
      </w:r>
    </w:p>
    <w:p w:rsidR="00006C59" w:rsidRDefault="00006C59" w:rsidP="00006C59">
      <w:pPr>
        <w:jc w:val="both"/>
        <w:rPr>
          <w:b/>
          <w:sz w:val="20"/>
          <w:lang w:val="en-US"/>
        </w:rPr>
        <w:sectPr w:rsidR="00006C59" w:rsidSect="00006C59">
          <w:type w:val="continuous"/>
          <w:pgSz w:w="11906" w:h="16838"/>
          <w:pgMar w:top="1417" w:right="1417" w:bottom="1417" w:left="1417" w:header="708" w:footer="282" w:gutter="0"/>
          <w:cols w:space="708"/>
          <w:docGrid w:linePitch="360"/>
          <w15:footnoteColumns w:val="1"/>
        </w:sectPr>
      </w:pPr>
    </w:p>
    <w:tbl>
      <w:tblPr>
        <w:tblStyle w:val="Svijetlatablicareetke1-isticanje5"/>
        <w:tblW w:w="3282" w:type="pct"/>
        <w:jc w:val="center"/>
        <w:tblLook w:val="0000" w:firstRow="0" w:lastRow="0" w:firstColumn="0" w:lastColumn="0" w:noHBand="0" w:noVBand="0"/>
      </w:tblPr>
      <w:tblGrid>
        <w:gridCol w:w="3472"/>
        <w:gridCol w:w="2476"/>
      </w:tblGrid>
      <w:tr w:rsidR="00006C59" w:rsidRPr="006152F6" w:rsidTr="00E466F4">
        <w:trPr>
          <w:trHeight w:val="286"/>
          <w:jc w:val="center"/>
        </w:trPr>
        <w:tc>
          <w:tcPr>
            <w:tcW w:w="5000" w:type="pct"/>
            <w:gridSpan w:val="2"/>
            <w:shd w:val="clear" w:color="auto" w:fill="00B0F0"/>
          </w:tcPr>
          <w:p w:rsidR="00006C59" w:rsidRPr="006152F6" w:rsidRDefault="00006C59" w:rsidP="00E466F4">
            <w:pPr>
              <w:spacing w:after="160" w:line="259" w:lineRule="auto"/>
              <w:jc w:val="both"/>
              <w:rPr>
                <w:lang w:val="en-US"/>
              </w:rPr>
            </w:pPr>
            <w:r w:rsidRPr="006152F6">
              <w:rPr>
                <w:b/>
                <w:sz w:val="20"/>
                <w:lang w:val="en-US"/>
              </w:rPr>
              <w:lastRenderedPageBreak/>
              <w:t xml:space="preserve">No formal distinction between detection and identification </w:t>
            </w:r>
          </w:p>
        </w:tc>
      </w:tr>
      <w:tr w:rsidR="00006C59" w:rsidRPr="006152F6" w:rsidTr="00E466F4">
        <w:trPr>
          <w:trHeight w:val="839"/>
          <w:jc w:val="center"/>
        </w:trPr>
        <w:tc>
          <w:tcPr>
            <w:tcW w:w="2919" w:type="pct"/>
          </w:tcPr>
          <w:p w:rsidR="00006C59" w:rsidRPr="006152F6" w:rsidRDefault="00006C59" w:rsidP="00E466F4">
            <w:pPr>
              <w:spacing w:after="160" w:line="259" w:lineRule="auto"/>
              <w:jc w:val="both"/>
              <w:rPr>
                <w:sz w:val="20"/>
                <w:lang w:val="en-US"/>
              </w:rPr>
            </w:pPr>
            <w:r w:rsidRPr="006152F6">
              <w:rPr>
                <w:sz w:val="20"/>
                <w:lang w:val="en-US"/>
              </w:rPr>
              <w:t>The same authorities are involved in detection and identification.</w:t>
            </w:r>
          </w:p>
        </w:tc>
        <w:tc>
          <w:tcPr>
            <w:tcW w:w="2081" w:type="pct"/>
          </w:tcPr>
          <w:p w:rsidR="00006C59" w:rsidRPr="006152F6" w:rsidRDefault="00006C59" w:rsidP="008F0979">
            <w:pPr>
              <w:spacing w:after="160" w:line="259" w:lineRule="auto"/>
              <w:jc w:val="both"/>
              <w:rPr>
                <w:sz w:val="20"/>
                <w:lang w:val="en-US"/>
              </w:rPr>
            </w:pPr>
            <w:r w:rsidRPr="006152F6">
              <w:rPr>
                <w:sz w:val="20"/>
                <w:lang w:val="en-US"/>
              </w:rPr>
              <w:t xml:space="preserve">CZ, </w:t>
            </w:r>
            <w:r w:rsidR="008F0979">
              <w:rPr>
                <w:sz w:val="20"/>
                <w:lang w:val="en-US"/>
              </w:rPr>
              <w:t>SE</w:t>
            </w:r>
            <w:r w:rsidRPr="006152F6">
              <w:rPr>
                <w:sz w:val="20"/>
                <w:lang w:val="en-US"/>
              </w:rPr>
              <w:t xml:space="preserve">, </w:t>
            </w:r>
            <w:r w:rsidR="008F0979">
              <w:rPr>
                <w:sz w:val="20"/>
                <w:lang w:val="en-US"/>
              </w:rPr>
              <w:t>SK and NO</w:t>
            </w:r>
          </w:p>
        </w:tc>
      </w:tr>
      <w:tr w:rsidR="00006C59" w:rsidRPr="006152F6" w:rsidTr="005E315F">
        <w:trPr>
          <w:trHeight w:val="1814"/>
          <w:jc w:val="center"/>
        </w:trPr>
        <w:tc>
          <w:tcPr>
            <w:tcW w:w="2919" w:type="pct"/>
          </w:tcPr>
          <w:p w:rsidR="00006C59" w:rsidRPr="006152F6" w:rsidRDefault="00006C59" w:rsidP="00E466F4">
            <w:pPr>
              <w:spacing w:after="160" w:line="259" w:lineRule="auto"/>
              <w:jc w:val="both"/>
              <w:rPr>
                <w:sz w:val="20"/>
                <w:lang w:val="en-US"/>
              </w:rPr>
            </w:pPr>
            <w:r w:rsidRPr="006152F6">
              <w:rPr>
                <w:sz w:val="20"/>
                <w:lang w:val="en-US"/>
              </w:rPr>
              <w:t>Multiple authorities can detect victims, but only a few can identify them. The two phases coincide when the authority that detects the presumed victim is also competent to identify.</w:t>
            </w:r>
          </w:p>
        </w:tc>
        <w:tc>
          <w:tcPr>
            <w:tcW w:w="2081" w:type="pct"/>
          </w:tcPr>
          <w:p w:rsidR="00006C59" w:rsidRPr="006152F6" w:rsidRDefault="008F0979" w:rsidP="008F0979">
            <w:pPr>
              <w:spacing w:after="160" w:line="259" w:lineRule="auto"/>
              <w:jc w:val="both"/>
              <w:rPr>
                <w:sz w:val="20"/>
                <w:lang w:val="en-US"/>
              </w:rPr>
            </w:pPr>
            <w:bookmarkStart w:id="0" w:name="_Hlk90298694"/>
            <w:r>
              <w:rPr>
                <w:sz w:val="20"/>
                <w:lang w:val="en-US"/>
              </w:rPr>
              <w:t>AT, FR,</w:t>
            </w:r>
            <w:r w:rsidR="00006C59" w:rsidRPr="006152F6">
              <w:rPr>
                <w:sz w:val="20"/>
                <w:lang w:val="en-US"/>
              </w:rPr>
              <w:t xml:space="preserve"> LV, NL</w:t>
            </w:r>
            <w:bookmarkEnd w:id="0"/>
            <w:r>
              <w:rPr>
                <w:sz w:val="20"/>
                <w:lang w:val="en-US"/>
              </w:rPr>
              <w:t>, PT and GE</w:t>
            </w:r>
          </w:p>
        </w:tc>
      </w:tr>
      <w:tr w:rsidR="008F0979" w:rsidRPr="006152F6" w:rsidTr="00E466F4">
        <w:trPr>
          <w:trHeight w:val="1558"/>
          <w:jc w:val="center"/>
        </w:trPr>
        <w:tc>
          <w:tcPr>
            <w:tcW w:w="2919" w:type="pct"/>
          </w:tcPr>
          <w:p w:rsidR="008F0979" w:rsidRDefault="008F0979" w:rsidP="008F0979">
            <w:pPr>
              <w:jc w:val="both"/>
              <w:rPr>
                <w:sz w:val="20"/>
                <w:lang w:val="en-US"/>
              </w:rPr>
            </w:pPr>
            <w:r w:rsidRPr="008F0979">
              <w:rPr>
                <w:sz w:val="20"/>
                <w:lang w:val="en-US"/>
              </w:rPr>
              <w:lastRenderedPageBreak/>
              <w:t>Any authority or organization can informally detect a situation of human trafficking,</w:t>
            </w:r>
            <w:r>
              <w:rPr>
                <w:sz w:val="20"/>
                <w:lang w:val="en-US"/>
              </w:rPr>
              <w:t xml:space="preserve"> </w:t>
            </w:r>
            <w:r w:rsidRPr="008F0979">
              <w:rPr>
                <w:sz w:val="20"/>
                <w:lang w:val="en-US"/>
              </w:rPr>
              <w:t>whereas only a few authorities or one authority is competent to identify</w:t>
            </w:r>
          </w:p>
          <w:p w:rsidR="005E315F" w:rsidRDefault="005E315F" w:rsidP="008F0979">
            <w:pPr>
              <w:jc w:val="both"/>
              <w:rPr>
                <w:sz w:val="20"/>
                <w:lang w:val="en-US"/>
              </w:rPr>
            </w:pPr>
          </w:p>
          <w:p w:rsidR="005E315F" w:rsidRDefault="005E315F" w:rsidP="008F0979">
            <w:pPr>
              <w:jc w:val="both"/>
              <w:rPr>
                <w:sz w:val="20"/>
                <w:lang w:val="en-US"/>
              </w:rPr>
            </w:pPr>
          </w:p>
          <w:p w:rsidR="005E315F" w:rsidRDefault="005E315F" w:rsidP="008F0979">
            <w:pPr>
              <w:jc w:val="both"/>
              <w:rPr>
                <w:sz w:val="20"/>
                <w:lang w:val="en-US"/>
              </w:rPr>
            </w:pPr>
          </w:p>
          <w:p w:rsidR="005E315F" w:rsidRPr="006152F6" w:rsidRDefault="005E315F" w:rsidP="008F0979">
            <w:pPr>
              <w:jc w:val="both"/>
              <w:rPr>
                <w:sz w:val="20"/>
                <w:lang w:val="en-US"/>
              </w:rPr>
            </w:pPr>
          </w:p>
        </w:tc>
        <w:tc>
          <w:tcPr>
            <w:tcW w:w="2081" w:type="pct"/>
          </w:tcPr>
          <w:p w:rsidR="008F0979" w:rsidRDefault="008F0979" w:rsidP="008F0979">
            <w:pPr>
              <w:jc w:val="both"/>
              <w:rPr>
                <w:sz w:val="20"/>
                <w:lang w:val="en-US"/>
              </w:rPr>
            </w:pPr>
            <w:r>
              <w:rPr>
                <w:sz w:val="20"/>
                <w:lang w:val="en-US"/>
              </w:rPr>
              <w:t>IE, FR</w:t>
            </w:r>
            <w:r w:rsidR="00D120DF">
              <w:rPr>
                <w:sz w:val="20"/>
                <w:lang w:val="en-US"/>
              </w:rPr>
              <w:t>,</w:t>
            </w:r>
            <w:r>
              <w:rPr>
                <w:sz w:val="20"/>
                <w:lang w:val="en-US"/>
              </w:rPr>
              <w:t xml:space="preserve"> NL</w:t>
            </w:r>
          </w:p>
        </w:tc>
      </w:tr>
      <w:tr w:rsidR="00006C59" w:rsidRPr="006152F6" w:rsidTr="00E466F4">
        <w:trPr>
          <w:trHeight w:val="418"/>
          <w:jc w:val="center"/>
        </w:trPr>
        <w:tc>
          <w:tcPr>
            <w:tcW w:w="5000" w:type="pct"/>
            <w:gridSpan w:val="2"/>
            <w:shd w:val="clear" w:color="auto" w:fill="00B0F0"/>
          </w:tcPr>
          <w:p w:rsidR="00006C59" w:rsidRPr="006152F6" w:rsidRDefault="00006C59" w:rsidP="00E466F4">
            <w:pPr>
              <w:spacing w:after="160" w:line="259" w:lineRule="auto"/>
              <w:jc w:val="both"/>
              <w:rPr>
                <w:sz w:val="20"/>
                <w:lang w:val="en-US"/>
              </w:rPr>
            </w:pPr>
            <w:r w:rsidRPr="006152F6">
              <w:rPr>
                <w:b/>
                <w:sz w:val="20"/>
                <w:lang w:val="en-US"/>
              </w:rPr>
              <w:t xml:space="preserve">Formal distinction between detection and identification </w:t>
            </w:r>
          </w:p>
        </w:tc>
      </w:tr>
      <w:tr w:rsidR="00006C59" w:rsidRPr="006152F6" w:rsidTr="005E315F">
        <w:trPr>
          <w:trHeight w:val="1355"/>
          <w:jc w:val="center"/>
        </w:trPr>
        <w:tc>
          <w:tcPr>
            <w:tcW w:w="2919" w:type="pct"/>
          </w:tcPr>
          <w:p w:rsidR="00006C59" w:rsidRPr="006152F6" w:rsidRDefault="00006C59" w:rsidP="00E466F4">
            <w:pPr>
              <w:spacing w:after="160" w:line="259" w:lineRule="auto"/>
              <w:jc w:val="both"/>
              <w:rPr>
                <w:sz w:val="20"/>
                <w:lang w:val="en-US"/>
              </w:rPr>
            </w:pPr>
            <w:r w:rsidRPr="006152F6">
              <w:rPr>
                <w:sz w:val="20"/>
                <w:lang w:val="en-US"/>
              </w:rPr>
              <w:t>Multiple authorities are competent to detect victims, but only one authority is responsible for identification.</w:t>
            </w:r>
          </w:p>
        </w:tc>
        <w:tc>
          <w:tcPr>
            <w:tcW w:w="2081" w:type="pct"/>
          </w:tcPr>
          <w:p w:rsidR="00006C59" w:rsidRPr="006152F6" w:rsidRDefault="00006C59" w:rsidP="00E466F4">
            <w:pPr>
              <w:spacing w:after="160" w:line="259" w:lineRule="auto"/>
              <w:jc w:val="both"/>
              <w:rPr>
                <w:sz w:val="20"/>
                <w:lang w:val="en-US"/>
              </w:rPr>
            </w:pPr>
            <w:r w:rsidRPr="006152F6">
              <w:rPr>
                <w:sz w:val="20"/>
                <w:lang w:val="en-US"/>
              </w:rPr>
              <w:t xml:space="preserve">BE, BG, </w:t>
            </w:r>
            <w:r w:rsidR="008F0979">
              <w:rPr>
                <w:sz w:val="20"/>
                <w:lang w:val="en-US"/>
              </w:rPr>
              <w:t xml:space="preserve">CY, </w:t>
            </w:r>
            <w:r w:rsidRPr="006152F6">
              <w:rPr>
                <w:sz w:val="20"/>
                <w:lang w:val="en-US"/>
              </w:rPr>
              <w:t>EL, ES, HR, LT, LU, MT, PL, SI</w:t>
            </w:r>
          </w:p>
        </w:tc>
      </w:tr>
      <w:tr w:rsidR="008F0979" w:rsidRPr="006152F6" w:rsidTr="005E315F">
        <w:trPr>
          <w:trHeight w:val="1686"/>
          <w:jc w:val="center"/>
        </w:trPr>
        <w:tc>
          <w:tcPr>
            <w:tcW w:w="2919" w:type="pct"/>
          </w:tcPr>
          <w:p w:rsidR="008F0979" w:rsidRPr="006152F6" w:rsidRDefault="008F0979" w:rsidP="008F0979">
            <w:pPr>
              <w:jc w:val="both"/>
              <w:rPr>
                <w:sz w:val="20"/>
                <w:lang w:val="en-US"/>
              </w:rPr>
            </w:pPr>
            <w:r w:rsidRPr="008F0979">
              <w:rPr>
                <w:sz w:val="20"/>
                <w:lang w:val="en-US"/>
              </w:rPr>
              <w:t>Multiple authorities can detect victims, but only a few can identify them. The</w:t>
            </w:r>
            <w:r w:rsidR="002F4873">
              <w:rPr>
                <w:sz w:val="20"/>
                <w:lang w:val="en-US"/>
              </w:rPr>
              <w:t xml:space="preserve"> </w:t>
            </w:r>
            <w:r w:rsidRPr="008F0979">
              <w:rPr>
                <w:sz w:val="20"/>
                <w:lang w:val="en-US"/>
              </w:rPr>
              <w:t>two phases coincide when the authority that</w:t>
            </w:r>
            <w:r>
              <w:rPr>
                <w:sz w:val="20"/>
                <w:lang w:val="en-US"/>
              </w:rPr>
              <w:t xml:space="preserve"> detects the presumed victim is </w:t>
            </w:r>
            <w:r w:rsidRPr="008F0979">
              <w:rPr>
                <w:sz w:val="20"/>
                <w:lang w:val="en-US"/>
              </w:rPr>
              <w:t>also competent to identify</w:t>
            </w:r>
            <w:r>
              <w:rPr>
                <w:sz w:val="20"/>
                <w:lang w:val="en-US"/>
              </w:rPr>
              <w:t>.</w:t>
            </w:r>
          </w:p>
        </w:tc>
        <w:tc>
          <w:tcPr>
            <w:tcW w:w="2081" w:type="pct"/>
          </w:tcPr>
          <w:p w:rsidR="008F0979" w:rsidRPr="006152F6" w:rsidRDefault="008F0979" w:rsidP="00E466F4">
            <w:pPr>
              <w:jc w:val="both"/>
              <w:rPr>
                <w:sz w:val="20"/>
                <w:lang w:val="en-US"/>
              </w:rPr>
            </w:pPr>
            <w:r>
              <w:rPr>
                <w:sz w:val="20"/>
                <w:lang w:val="en-US"/>
              </w:rPr>
              <w:t>EE, PL</w:t>
            </w:r>
          </w:p>
        </w:tc>
      </w:tr>
      <w:tr w:rsidR="00006C59" w:rsidRPr="006152F6" w:rsidTr="005E315F">
        <w:trPr>
          <w:trHeight w:val="1128"/>
          <w:jc w:val="center"/>
        </w:trPr>
        <w:tc>
          <w:tcPr>
            <w:tcW w:w="2919" w:type="pct"/>
          </w:tcPr>
          <w:p w:rsidR="00006C59" w:rsidRPr="006152F6" w:rsidRDefault="00006C59" w:rsidP="00E466F4">
            <w:pPr>
              <w:spacing w:after="160" w:line="259" w:lineRule="auto"/>
              <w:jc w:val="both"/>
              <w:rPr>
                <w:sz w:val="20"/>
                <w:lang w:val="en-US"/>
              </w:rPr>
            </w:pPr>
            <w:r w:rsidRPr="006152F6">
              <w:rPr>
                <w:sz w:val="20"/>
                <w:lang w:val="en-US"/>
              </w:rPr>
              <w:t xml:space="preserve">Multiple authorities are competent for both detection and identification. </w:t>
            </w:r>
          </w:p>
        </w:tc>
        <w:tc>
          <w:tcPr>
            <w:tcW w:w="2081" w:type="pct"/>
          </w:tcPr>
          <w:p w:rsidR="00006C59" w:rsidRPr="006152F6" w:rsidRDefault="008F0979" w:rsidP="00E466F4">
            <w:pPr>
              <w:spacing w:after="160" w:line="259" w:lineRule="auto"/>
              <w:jc w:val="both"/>
              <w:rPr>
                <w:sz w:val="20"/>
                <w:lang w:val="en-US"/>
              </w:rPr>
            </w:pPr>
            <w:r>
              <w:rPr>
                <w:sz w:val="20"/>
                <w:lang w:val="en-US"/>
              </w:rPr>
              <w:t xml:space="preserve">CZ, </w:t>
            </w:r>
            <w:r w:rsidR="00006C59" w:rsidRPr="006152F6">
              <w:rPr>
                <w:sz w:val="20"/>
                <w:lang w:val="en-US"/>
              </w:rPr>
              <w:t>DE, FI, HU, IT</w:t>
            </w:r>
          </w:p>
        </w:tc>
      </w:tr>
    </w:tbl>
    <w:p w:rsidR="00006C59" w:rsidRPr="006152F6" w:rsidRDefault="00006C59" w:rsidP="00006C59">
      <w:pPr>
        <w:jc w:val="both"/>
        <w:rPr>
          <w:lang w:val="en-US"/>
        </w:rPr>
        <w:sectPr w:rsidR="00006C59" w:rsidRPr="006152F6" w:rsidSect="00006C59">
          <w:type w:val="continuous"/>
          <w:pgSz w:w="11906" w:h="16838"/>
          <w:pgMar w:top="1417" w:right="1417" w:bottom="1417" w:left="1417" w:header="708" w:footer="282" w:gutter="0"/>
          <w:cols w:space="708"/>
          <w:docGrid w:linePitch="360"/>
          <w15:footnoteColumns w:val="1"/>
        </w:sectPr>
      </w:pPr>
      <w:r w:rsidRPr="006152F6">
        <w:rPr>
          <w:rFonts w:eastAsia="Calibri" w:cs="Times New Roman"/>
          <w:noProof/>
          <w:lang w:eastAsia="hr-HR"/>
        </w:rPr>
        <mc:AlternateContent>
          <mc:Choice Requires="wps">
            <w:drawing>
              <wp:anchor distT="0" distB="0" distL="114300" distR="114300" simplePos="0" relativeHeight="251666432" behindDoc="0" locked="0" layoutInCell="1" allowOverlap="1" wp14:anchorId="4725B024" wp14:editId="0BE326D4">
                <wp:simplePos x="0" y="0"/>
                <wp:positionH relativeFrom="page">
                  <wp:posOffset>4114800</wp:posOffset>
                </wp:positionH>
                <wp:positionV relativeFrom="paragraph">
                  <wp:posOffset>7620</wp:posOffset>
                </wp:positionV>
                <wp:extent cx="1533525" cy="238125"/>
                <wp:effectExtent l="38100" t="38100" r="104775" b="104775"/>
                <wp:wrapNone/>
                <wp:docPr id="1" name="Tekstni okvir 1"/>
                <wp:cNvGraphicFramePr/>
                <a:graphic xmlns:a="http://schemas.openxmlformats.org/drawingml/2006/main">
                  <a:graphicData uri="http://schemas.microsoft.com/office/word/2010/wordprocessingShape">
                    <wps:wsp>
                      <wps:cNvSpPr txBox="1"/>
                      <wps:spPr>
                        <a:xfrm>
                          <a:off x="0" y="0"/>
                          <a:ext cx="1533525" cy="238125"/>
                        </a:xfrm>
                        <a:prstGeom prst="rect">
                          <a:avLst/>
                        </a:prstGeom>
                        <a:solidFill>
                          <a:sysClr val="window" lastClr="FFFFFF"/>
                        </a:solidFill>
                        <a:ln w="6350">
                          <a:noFill/>
                        </a:ln>
                        <a:effectLst>
                          <a:outerShdw blurRad="50800" dist="38100" dir="2700000" algn="tl" rotWithShape="0">
                            <a:prstClr val="black">
                              <a:alpha val="40000"/>
                            </a:prstClr>
                          </a:outerShdw>
                        </a:effectLst>
                      </wps:spPr>
                      <wps:txbx>
                        <w:txbxContent>
                          <w:p w:rsidR="00006C59" w:rsidRPr="00CA5672" w:rsidRDefault="00AE6F70" w:rsidP="00006C59">
                            <w:pPr>
                              <w:jc w:val="center"/>
                              <w:rPr>
                                <w:b/>
                                <w:color w:val="00B0F0"/>
                                <w:sz w:val="20"/>
                              </w:rPr>
                            </w:pPr>
                            <w:r>
                              <w:rPr>
                                <w:b/>
                                <w:color w:val="00B0F0"/>
                                <w:sz w:val="20"/>
                              </w:rPr>
                              <w:t>Table 1</w:t>
                            </w:r>
                          </w:p>
                          <w:p w:rsidR="00006C59" w:rsidRDefault="00006C59" w:rsidP="00006C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25B024" id="_x0000_t202" coordsize="21600,21600" o:spt="202" path="m,l,21600r21600,l21600,xe">
                <v:stroke joinstyle="miter"/>
                <v:path gradientshapeok="t" o:connecttype="rect"/>
              </v:shapetype>
              <v:shape id="Tekstni okvir 1" o:spid="_x0000_s1030" type="#_x0000_t202" style="position:absolute;left:0;text-align:left;margin-left:324pt;margin-top:.6pt;width:120.75pt;height:1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neqAIAAEsFAAAOAAAAZHJzL2Uyb0RvYy54bWysVMtu2zAQvBfoPxC8N5JfSWpEDtwELgoE&#10;SVCnyJmmKIsIRbIkbcn9+gwp23HTnor6IO9yl/uY2eXVddcoshXOS6MLOjjLKRGam1LqdUF/PC0+&#10;XVLiA9MlU0aLgu6Ep9ezjx+uWjsVQ1MbVQpHEET7aWsLWodgp1nmeS0a5s+MFRrGyriGBahunZWO&#10;tYjeqGyY5+dZa1xpneHCe5ze9kY6S/GrSvDwUFVeBKIKitpC+rr0XcVvNrti07VjtpZ8Xwb7hyoa&#10;JjWSHkPdssDIxsk/QjWSO+NNFc64aTJTVZKL1AO6GeTvulnWzIrUC8Dx9giT/39h+f320RFZgjtK&#10;NGtA0ZN48UFLYl620pFBhKi1fgrPpYVv6L6YLrrvzz0OY+dd5Zr4j54I7AB7dwRYdIHweGkyGk2G&#10;E0o4bMPR5QAywmRvt63z4aswDYlCQR0ITLiy7Z0PvevBJSbzRslyIZVKys7fKEe2DFxjRErTUqKY&#10;Dzgs6CL99tl+u6Y0aQt6PprkKZM2MV6fSukYV6Q5Qv7U3iYIt6zLlqzUxn1nQG6SX+Zot5SxYjTV&#10;K8g5vMjjjxKm1tiOoChxJjzLUCdmIzwxZGzoWPhKMf7St6xszfpuxinMW/vwTqiZQzFJO6kzi4z1&#10;zEQpdKsukTw+sLYy5Q5kopxElbd8IVHGHeB6ZA4rgKqx1uEBn0oZAGT2EiW1cb/+dh79MZmwUtJi&#10;pQrqf26YE2Dhm8bMfh6MxwgbkjKeXAyhuFPL6tSiN82NAZOYS1SXxOgf1EGsnGmesf3zmBUmpjly&#10;A+aDeBOgwYDXg4v5PMnYOsvCnV5aHkMf4H/qnpmz+6ELGNd7c1g+Nn03e71vvKnNfBNMJdNgRpx7&#10;VEFGVLCxiZb96xKfhFM9eb29gbNXAAAA//8DAFBLAwQUAAYACAAAACEAu3KI29wAAAAIAQAADwAA&#10;AGRycy9kb3ducmV2LnhtbEyPy07DMBBF90j8gzVIbCrqNEAxIU4VIVHWfSxYOvHgRMTjKHbb8PcM&#10;K1iOzujec8vN7Adxxin2gTSslhkIpDbYnpyG4+HtToGIyZA1QyDU8I0RNtX1VWkKGy60w/M+OcEh&#10;FAujoUtpLKSMbYfexGUYkZh9hsmbxOfkpJ3MhcP9IPMsW0tveuKGzoz42mH7tT95Lmlsc1isdvXx&#10;nerFx7zdusblWt/ezPULiIRz+nuGX31Wh4qdmnAiG8WgYf2geEtikINgrtTzI4hGw716AlmV8v+A&#10;6gcAAP//AwBQSwECLQAUAAYACAAAACEAtoM4kv4AAADhAQAAEwAAAAAAAAAAAAAAAAAAAAAAW0Nv&#10;bnRlbnRfVHlwZXNdLnhtbFBLAQItABQABgAIAAAAIQA4/SH/1gAAAJQBAAALAAAAAAAAAAAAAAAA&#10;AC8BAABfcmVscy8ucmVsc1BLAQItABQABgAIAAAAIQD88RneqAIAAEsFAAAOAAAAAAAAAAAAAAAA&#10;AC4CAABkcnMvZTJvRG9jLnhtbFBLAQItABQABgAIAAAAIQC7cojb3AAAAAgBAAAPAAAAAAAAAAAA&#10;AAAAAAIFAABkcnMvZG93bnJldi54bWxQSwUGAAAAAAQABADzAAAACwYAAAAA&#10;" fillcolor="window" stroked="f" strokeweight=".5pt">
                <v:shadow on="t" color="black" opacity="26214f" origin="-.5,-.5" offset=".74836mm,.74836mm"/>
                <v:textbox>
                  <w:txbxContent>
                    <w:p w:rsidR="00006C59" w:rsidRPr="00CA5672" w:rsidRDefault="00AE6F70" w:rsidP="00006C59">
                      <w:pPr>
                        <w:jc w:val="center"/>
                        <w:rPr>
                          <w:b/>
                          <w:color w:val="00B0F0"/>
                          <w:sz w:val="20"/>
                        </w:rPr>
                      </w:pPr>
                      <w:r>
                        <w:rPr>
                          <w:b/>
                          <w:color w:val="00B0F0"/>
                          <w:sz w:val="20"/>
                        </w:rPr>
                        <w:t>Table 1</w:t>
                      </w:r>
                    </w:p>
                    <w:p w:rsidR="00006C59" w:rsidRDefault="00006C59" w:rsidP="00006C59">
                      <w:pPr>
                        <w:jc w:val="center"/>
                      </w:pPr>
                    </w:p>
                  </w:txbxContent>
                </v:textbox>
                <w10:wrap anchorx="page"/>
              </v:shape>
            </w:pict>
          </mc:Fallback>
        </mc:AlternateContent>
      </w:r>
    </w:p>
    <w:p w:rsidR="00006C59" w:rsidRDefault="00006C59" w:rsidP="00006C59">
      <w:pPr>
        <w:rPr>
          <w:lang w:val="en-US"/>
        </w:rPr>
      </w:pPr>
      <w:r w:rsidRPr="006152F6">
        <w:rPr>
          <w:rFonts w:eastAsia="Calibri" w:cs="Times New Roman"/>
          <w:noProof/>
          <w:lang w:eastAsia="hr-HR"/>
        </w:rPr>
        <w:lastRenderedPageBreak/>
        <mc:AlternateContent>
          <mc:Choice Requires="wps">
            <w:drawing>
              <wp:anchor distT="0" distB="0" distL="114300" distR="114300" simplePos="0" relativeHeight="251664384" behindDoc="0" locked="0" layoutInCell="1" allowOverlap="1" wp14:anchorId="24554D03" wp14:editId="77783631">
                <wp:simplePos x="0" y="0"/>
                <wp:positionH relativeFrom="page">
                  <wp:posOffset>152400</wp:posOffset>
                </wp:positionH>
                <wp:positionV relativeFrom="paragraph">
                  <wp:posOffset>375285</wp:posOffset>
                </wp:positionV>
                <wp:extent cx="3693871" cy="285750"/>
                <wp:effectExtent l="38100" t="38100" r="97155" b="95250"/>
                <wp:wrapNone/>
                <wp:docPr id="10" name="Tekstni okvir 10"/>
                <wp:cNvGraphicFramePr/>
                <a:graphic xmlns:a="http://schemas.openxmlformats.org/drawingml/2006/main">
                  <a:graphicData uri="http://schemas.microsoft.com/office/word/2010/wordprocessingShape">
                    <wps:wsp>
                      <wps:cNvSpPr txBox="1"/>
                      <wps:spPr>
                        <a:xfrm>
                          <a:off x="0" y="0"/>
                          <a:ext cx="3693871" cy="285750"/>
                        </a:xfrm>
                        <a:prstGeom prst="rect">
                          <a:avLst/>
                        </a:prstGeom>
                        <a:solidFill>
                          <a:sysClr val="window" lastClr="FFFFFF"/>
                        </a:solidFill>
                        <a:ln w="6350">
                          <a:noFill/>
                        </a:ln>
                        <a:effectLst>
                          <a:outerShdw blurRad="50800" dist="38100" dir="2700000" algn="tl" rotWithShape="0">
                            <a:prstClr val="black">
                              <a:alpha val="40000"/>
                            </a:prstClr>
                          </a:outerShdw>
                        </a:effectLst>
                      </wps:spPr>
                      <wps:txbx>
                        <w:txbxContent>
                          <w:p w:rsidR="00006C59" w:rsidRPr="000175F2" w:rsidRDefault="00006C59" w:rsidP="00006C59">
                            <w:pPr>
                              <w:jc w:val="center"/>
                              <w:rPr>
                                <w:b/>
                                <w:color w:val="00B0F0"/>
                                <w:sz w:val="24"/>
                              </w:rPr>
                            </w:pPr>
                            <w:r w:rsidRPr="000175F2">
                              <w:rPr>
                                <w:b/>
                                <w:color w:val="00B0F0"/>
                                <w:sz w:val="24"/>
                              </w:rPr>
                              <w:t>DETECTION MEASURES</w:t>
                            </w:r>
                          </w:p>
                          <w:p w:rsidR="00006C59" w:rsidRDefault="00006C59" w:rsidP="00006C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554D03" id="Tekstni okvir 10" o:spid="_x0000_s1031" type="#_x0000_t202" style="position:absolute;margin-left:12pt;margin-top:29.55pt;width:290.8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BAqwIAAE0FAAAOAAAAZHJzL2Uyb0RvYy54bWysVE1vGyEQvVfqf0Dcm/Vn7FhZR24iV5Wi&#10;JKpT5YxZ1ovCAgXsXffX98Hajpv2VHUPLPPBY2beDNc3ba3ITjgvjc5p/6JHidDcFFJvcvr9eflp&#10;SokPTBdMGS1yuhee3sw/frhu7EwMTGVUIRwBiPazxua0CsHOsszzStTMXxgrNIylcTULEN0mKxxr&#10;gF6rbNDrXWaNcYV1hgvvob3rjHSe8MtS8PBYll4EonKK2EJaXVrXcc3m12y2ccxWkh/CYP8QRc2k&#10;xqUnqDsWGNk6+QdULbkz3pThgps6M2UpuUg5IJt+7102q4pZkXJBcbw9lcn/P1j+sHtyRBbgDuXR&#10;rAZHz+LVBy2Jed1JR6BHkRrrZ/BdWXiH9rNpceCo91DG3NvS1fGPrAjswNufSizaQDiUw8ur4XTS&#10;p4TDNpiOJ+MEn72dts6HL8LUJG5y6kBhqizb3fuASOB6dImXeaNksZRKJWHvb5UjOwa20SSFaShR&#10;zAcoc7pMXwwaEL8dU5o0Ob0cIpaIok3E6/yUjhqROgn3R8Fsg3CrqmjIWm3dN4bajXvTHtItZIx4&#10;OO13Au4cTHrxo4SpDeYjKEqcCS8yVInbWJ4IGRM6Bb5WjL92KStbsS6bUYJ5Sx/eKY9TMEk6izOL&#10;jHXMxF1o122ieXxkbW2KPchEOIkqb/lSIox7lOuJOQwBosZgh0cspTIokDnsKKmM+/k3ffRHb8JK&#10;SYOhyqn/sWVOgIWvGl171R+NABuSMBpPBhDcuWV9btHb+taASXQLokvb6B/UcVs6U79g/hfxVpiY&#10;5rgbZT5ubwMkGPB+cLFYpD3mzrJwr1eWR+hj+Z/bF+bsoekC2vXBHMePzd71XucbT2qz2AZTytSY&#10;sc5dVUFGFDCziZbD+xIfhXM5eb29gvNfAAAA//8DAFBLAwQUAAYACAAAACEAnBGbiN0AAAAJAQAA&#10;DwAAAGRycy9kb3ducmV2LnhtbEyPzU7DMBCE70i8g7VIXCrqJGoLhDhVhEQ59+fA0Y4XJyJeR7Hb&#10;hrdnOcFxNKOZb6rt7AdxwSn2gRTkywwEUhtsT07B6fj28AQiJk1WD4FQwTdG2Na3N5UubbjSHi+H&#10;5ASXUCy1gi6lsZQyth16HZdhRGLvM0xeJ5aTk3bSVy73gyyybCO97okXOj3ia4ft1+HsecRYc1zk&#10;++b0Ts3iY97tnHGFUvd3c/MCIuGc/sLwi8/oUDOTCWeyUQwKihVfSQrWzzkI9jfZ+hGE4WC2ykHW&#10;lfz/oP4BAAD//wMAUEsBAi0AFAAGAAgAAAAhALaDOJL+AAAA4QEAABMAAAAAAAAAAAAAAAAAAAAA&#10;AFtDb250ZW50X1R5cGVzXS54bWxQSwECLQAUAAYACAAAACEAOP0h/9YAAACUAQAACwAAAAAAAAAA&#10;AAAAAAAvAQAAX3JlbHMvLnJlbHNQSwECLQAUAAYACAAAACEA+rxAQKsCAABNBQAADgAAAAAAAAAA&#10;AAAAAAAuAgAAZHJzL2Uyb0RvYy54bWxQSwECLQAUAAYACAAAACEAnBGbiN0AAAAJAQAADwAAAAAA&#10;AAAAAAAAAAAFBQAAZHJzL2Rvd25yZXYueG1sUEsFBgAAAAAEAAQA8wAAAA8GAAAAAA==&#10;" fillcolor="window" stroked="f" strokeweight=".5pt">
                <v:shadow on="t" color="black" opacity="26214f" origin="-.5,-.5" offset=".74836mm,.74836mm"/>
                <v:textbox>
                  <w:txbxContent>
                    <w:p w:rsidR="00006C59" w:rsidRPr="000175F2" w:rsidRDefault="00006C59" w:rsidP="00006C59">
                      <w:pPr>
                        <w:jc w:val="center"/>
                        <w:rPr>
                          <w:b/>
                          <w:color w:val="00B0F0"/>
                          <w:sz w:val="24"/>
                        </w:rPr>
                      </w:pPr>
                      <w:r w:rsidRPr="000175F2">
                        <w:rPr>
                          <w:b/>
                          <w:color w:val="00B0F0"/>
                          <w:sz w:val="24"/>
                        </w:rPr>
                        <w:t>DETECTION MEASURES</w:t>
                      </w:r>
                    </w:p>
                    <w:p w:rsidR="00006C59" w:rsidRDefault="00006C59" w:rsidP="00006C59">
                      <w:pPr>
                        <w:jc w:val="center"/>
                      </w:pPr>
                    </w:p>
                  </w:txbxContent>
                </v:textbox>
                <w10:wrap anchorx="page"/>
              </v:shape>
            </w:pict>
          </mc:Fallback>
        </mc:AlternateContent>
      </w:r>
    </w:p>
    <w:p w:rsidR="00006C59" w:rsidRDefault="00006C59" w:rsidP="00006C59">
      <w:pPr>
        <w:jc w:val="both"/>
        <w:rPr>
          <w:rFonts w:eastAsia="Times New Roman" w:cstheme="minorHAnsi"/>
          <w:lang w:val="en-US" w:eastAsia="da-DK"/>
        </w:rPr>
      </w:pPr>
    </w:p>
    <w:p w:rsidR="00006C59" w:rsidRDefault="00006C59" w:rsidP="00006C59">
      <w:pPr>
        <w:spacing w:after="120" w:line="240" w:lineRule="atLeast"/>
        <w:jc w:val="both"/>
        <w:rPr>
          <w:rFonts w:eastAsia="Times New Roman" w:cstheme="minorHAnsi"/>
          <w:lang w:val="en-US" w:eastAsia="da-DK"/>
        </w:rPr>
      </w:pPr>
    </w:p>
    <w:p w:rsidR="00006C59" w:rsidRDefault="00006C59" w:rsidP="00006C59">
      <w:pPr>
        <w:spacing w:after="120" w:line="240" w:lineRule="atLeast"/>
        <w:jc w:val="both"/>
        <w:rPr>
          <w:rFonts w:eastAsia="Times New Roman" w:cstheme="minorHAnsi"/>
          <w:lang w:val="en-US" w:eastAsia="da-DK"/>
        </w:rPr>
        <w:sectPr w:rsidR="00006C59" w:rsidSect="00006C59">
          <w:type w:val="continuous"/>
          <w:pgSz w:w="11906" w:h="16838"/>
          <w:pgMar w:top="1417" w:right="1417" w:bottom="1417" w:left="1417" w:header="708" w:footer="282" w:gutter="0"/>
          <w:cols w:space="708"/>
          <w:docGrid w:linePitch="360"/>
          <w15:footnoteColumns w:val="1"/>
        </w:sectPr>
      </w:pPr>
    </w:p>
    <w:p w:rsidR="00006C59" w:rsidRPr="00AE6F70" w:rsidRDefault="00006C59" w:rsidP="00006C59">
      <w:pPr>
        <w:spacing w:after="120" w:line="240" w:lineRule="atLeast"/>
        <w:jc w:val="both"/>
        <w:rPr>
          <w:rFonts w:eastAsia="Times New Roman" w:cstheme="minorHAnsi"/>
          <w:lang w:val="en-US" w:eastAsia="da-DK"/>
        </w:rPr>
      </w:pPr>
      <w:r w:rsidRPr="00AE6F70">
        <w:rPr>
          <w:rFonts w:eastAsia="Times New Roman" w:cstheme="minorHAnsi"/>
          <w:lang w:val="en-US" w:eastAsia="da-DK"/>
        </w:rPr>
        <w:lastRenderedPageBreak/>
        <w:t xml:space="preserve">Member States, Norway and Georgia use </w:t>
      </w:r>
      <w:r w:rsidR="00454BB9">
        <w:rPr>
          <w:rFonts w:eastAsia="Times New Roman" w:cstheme="minorHAnsi"/>
          <w:lang w:val="en-US" w:eastAsia="da-DK"/>
        </w:rPr>
        <w:t>various</w:t>
      </w:r>
      <w:r w:rsidRPr="00AE6F70">
        <w:rPr>
          <w:rFonts w:eastAsia="Times New Roman" w:cstheme="minorHAnsi"/>
          <w:lang w:val="en-US" w:eastAsia="da-DK"/>
        </w:rPr>
        <w:t xml:space="preserve"> procedures and measures to detect third-country nationals who are (presumed) victims of human trafficking. The most commonly used measures are: self-reporting of the crime,</w:t>
      </w:r>
      <w:r w:rsidRPr="00AE6F70">
        <w:rPr>
          <w:rFonts w:eastAsia="Times New Roman" w:cstheme="minorHAnsi"/>
          <w:vertAlign w:val="superscript"/>
          <w:lang w:val="en-US" w:eastAsia="da-DK"/>
        </w:rPr>
        <w:footnoteReference w:id="2"/>
      </w:r>
      <w:r w:rsidRPr="00AE6F70">
        <w:rPr>
          <w:rFonts w:eastAsia="Times New Roman" w:cstheme="minorHAnsi"/>
          <w:lang w:val="en-US" w:eastAsia="da-DK"/>
        </w:rPr>
        <w:t xml:space="preserve"> awareness-raising campaigns,</w:t>
      </w:r>
      <w:r w:rsidRPr="00AE6F70">
        <w:rPr>
          <w:rFonts w:eastAsia="Times New Roman" w:cstheme="minorHAnsi"/>
          <w:vertAlign w:val="superscript"/>
          <w:lang w:val="en-US" w:eastAsia="da-DK"/>
        </w:rPr>
        <w:footnoteReference w:id="3"/>
      </w:r>
      <w:r w:rsidRPr="00AE6F70">
        <w:rPr>
          <w:rFonts w:eastAsia="Times New Roman" w:cstheme="minorHAnsi"/>
          <w:lang w:val="en-US" w:eastAsia="da-DK"/>
        </w:rPr>
        <w:t xml:space="preserve"> using indicators to detect victims,</w:t>
      </w:r>
      <w:r w:rsidRPr="00AE6F70">
        <w:rPr>
          <w:rFonts w:eastAsia="Times New Roman" w:cstheme="minorHAnsi"/>
          <w:vertAlign w:val="superscript"/>
          <w:lang w:val="en-US" w:eastAsia="da-DK"/>
        </w:rPr>
        <w:footnoteReference w:id="4"/>
      </w:r>
      <w:r w:rsidR="00454BB9">
        <w:rPr>
          <w:rFonts w:eastAsia="Times New Roman" w:cstheme="minorHAnsi"/>
          <w:lang w:val="en-US" w:eastAsia="da-DK"/>
        </w:rPr>
        <w:t xml:space="preserve"> intelligence gathering</w:t>
      </w:r>
      <w:r w:rsidRPr="00AE6F70">
        <w:rPr>
          <w:rFonts w:eastAsia="Times New Roman" w:cstheme="minorHAnsi"/>
          <w:vertAlign w:val="superscript"/>
          <w:lang w:val="en-US" w:eastAsia="da-DK"/>
        </w:rPr>
        <w:footnoteReference w:id="5"/>
      </w:r>
      <w:r w:rsidRPr="00AE6F70">
        <w:rPr>
          <w:rFonts w:eastAsia="Times New Roman" w:cstheme="minorHAnsi"/>
          <w:lang w:val="en-US" w:eastAsia="da-DK"/>
        </w:rPr>
        <w:t xml:space="preserve"> and proactive screening mechanisms during the asylum and migration</w:t>
      </w:r>
      <w:r w:rsidRPr="00AE6F70">
        <w:rPr>
          <w:rFonts w:eastAsia="Times New Roman" w:cstheme="minorHAnsi"/>
          <w:vertAlign w:val="superscript"/>
          <w:lang w:val="en-US" w:eastAsia="da-DK"/>
        </w:rPr>
        <w:t xml:space="preserve"> </w:t>
      </w:r>
      <w:r w:rsidRPr="00AE6F70">
        <w:rPr>
          <w:rFonts w:eastAsia="Times New Roman" w:cstheme="minorHAnsi"/>
          <w:lang w:val="en-US" w:eastAsia="da-DK"/>
        </w:rPr>
        <w:t xml:space="preserve">procedures. </w:t>
      </w:r>
    </w:p>
    <w:p w:rsidR="00006C59" w:rsidRDefault="00006C59" w:rsidP="00006C59">
      <w:pPr>
        <w:jc w:val="both"/>
        <w:rPr>
          <w:rFonts w:eastAsia="Times New Roman" w:cstheme="minorHAnsi"/>
          <w:lang w:val="en-US" w:eastAsia="da-DK"/>
        </w:rPr>
      </w:pPr>
      <w:r>
        <w:rPr>
          <w:rFonts w:cstheme="minorHAnsi"/>
          <w:lang w:val="en-US"/>
        </w:rPr>
        <w:t>Several</w:t>
      </w:r>
      <w:r w:rsidRPr="006152F6">
        <w:rPr>
          <w:rFonts w:cstheme="minorHAnsi"/>
          <w:lang w:val="en-US"/>
        </w:rPr>
        <w:t xml:space="preserve"> Member States, including Croatia, have a special telephone number set up to </w:t>
      </w:r>
      <w:r w:rsidRPr="006152F6">
        <w:rPr>
          <w:rFonts w:cstheme="minorHAnsi"/>
          <w:b/>
          <w:lang w:val="en-US"/>
        </w:rPr>
        <w:t>self-</w:t>
      </w:r>
      <w:r w:rsidRPr="006152F6">
        <w:rPr>
          <w:rFonts w:cstheme="minorHAnsi"/>
          <w:b/>
          <w:lang w:val="en-US"/>
        </w:rPr>
        <w:lastRenderedPageBreak/>
        <w:t>report</w:t>
      </w:r>
      <w:r w:rsidRPr="006152F6">
        <w:rPr>
          <w:rFonts w:cstheme="minorHAnsi"/>
          <w:lang w:val="en-US"/>
        </w:rPr>
        <w:t xml:space="preserve"> or report cases of trafficking in human beings.</w:t>
      </w:r>
      <w:r w:rsidRPr="006152F6">
        <w:rPr>
          <w:rFonts w:eastAsia="Times New Roman" w:cstheme="minorHAnsi"/>
          <w:vertAlign w:val="superscript"/>
          <w:lang w:val="en-US" w:eastAsia="da-DK"/>
        </w:rPr>
        <w:footnoteReference w:id="6"/>
      </w:r>
      <w:r w:rsidRPr="006152F6">
        <w:rPr>
          <w:rFonts w:eastAsia="Times New Roman" w:cstheme="minorHAnsi"/>
          <w:lang w:val="en-US" w:eastAsia="da-DK"/>
        </w:rPr>
        <w:t xml:space="preserve"> </w:t>
      </w:r>
      <w:r w:rsidRPr="003C6ABA">
        <w:rPr>
          <w:rFonts w:eastAsia="Times New Roman" w:cstheme="minorHAnsi"/>
          <w:lang w:val="en-US" w:eastAsia="da-DK"/>
        </w:rPr>
        <w:t xml:space="preserve">In </w:t>
      </w:r>
      <w:r>
        <w:rPr>
          <w:rFonts w:eastAsia="Times New Roman" w:cstheme="minorHAnsi"/>
          <w:lang w:val="en-US" w:eastAsia="da-DK"/>
        </w:rPr>
        <w:t>addition</w:t>
      </w:r>
      <w:r w:rsidRPr="003C6ABA">
        <w:rPr>
          <w:rFonts w:eastAsia="Times New Roman" w:cstheme="minorHAnsi"/>
          <w:lang w:val="en-US" w:eastAsia="da-DK"/>
        </w:rPr>
        <w:t xml:space="preserve">, </w:t>
      </w:r>
      <w:r>
        <w:rPr>
          <w:rFonts w:eastAsia="Times New Roman" w:cstheme="minorHAnsi"/>
          <w:lang w:val="en-US" w:eastAsia="da-DK"/>
        </w:rPr>
        <w:t>the Croatian</w:t>
      </w:r>
      <w:r w:rsidRPr="003C6ABA">
        <w:rPr>
          <w:rFonts w:eastAsia="Times New Roman" w:cstheme="minorHAnsi"/>
          <w:lang w:val="en-US" w:eastAsia="da-DK"/>
        </w:rPr>
        <w:t xml:space="preserve"> Border Police Directorate</w:t>
      </w:r>
      <w:r>
        <w:rPr>
          <w:rFonts w:eastAsia="Times New Roman" w:cstheme="minorHAnsi"/>
          <w:lang w:val="en-US" w:eastAsia="da-DK"/>
        </w:rPr>
        <w:t xml:space="preserve"> issued </w:t>
      </w:r>
      <w:r w:rsidRPr="003C6ABA">
        <w:rPr>
          <w:rFonts w:eastAsia="Times New Roman" w:cstheme="minorHAnsi"/>
          <w:lang w:val="en-US" w:eastAsia="da-DK"/>
        </w:rPr>
        <w:t xml:space="preserve">information leaflets </w:t>
      </w:r>
      <w:r>
        <w:rPr>
          <w:rFonts w:eastAsia="Times New Roman" w:cstheme="minorHAnsi"/>
          <w:lang w:val="en-US" w:eastAsia="da-DK"/>
        </w:rPr>
        <w:t>(</w:t>
      </w:r>
      <w:r w:rsidRPr="003C6ABA">
        <w:rPr>
          <w:rFonts w:eastAsia="Times New Roman" w:cstheme="minorHAnsi"/>
          <w:lang w:val="en-US" w:eastAsia="da-DK"/>
        </w:rPr>
        <w:t>translated into foreign languages</w:t>
      </w:r>
      <w:r>
        <w:rPr>
          <w:rFonts w:eastAsia="Times New Roman" w:cstheme="minorHAnsi"/>
          <w:lang w:val="en-US" w:eastAsia="da-DK"/>
        </w:rPr>
        <w:t>)</w:t>
      </w:r>
      <w:r w:rsidRPr="003C6ABA">
        <w:rPr>
          <w:rFonts w:eastAsia="Times New Roman" w:cstheme="minorHAnsi"/>
          <w:lang w:val="en-US" w:eastAsia="da-DK"/>
        </w:rPr>
        <w:t xml:space="preserve"> which enable </w:t>
      </w:r>
      <w:r w:rsidR="00454BB9">
        <w:rPr>
          <w:rFonts w:eastAsia="Times New Roman" w:cstheme="minorHAnsi"/>
          <w:lang w:val="en-US" w:eastAsia="da-DK"/>
        </w:rPr>
        <w:t>victims</w:t>
      </w:r>
      <w:r w:rsidRPr="003C6ABA">
        <w:rPr>
          <w:rFonts w:eastAsia="Times New Roman" w:cstheme="minorHAnsi"/>
          <w:lang w:val="en-US" w:eastAsia="da-DK"/>
        </w:rPr>
        <w:t xml:space="preserve"> to inform police officer</w:t>
      </w:r>
      <w:r w:rsidR="00454BB9">
        <w:rPr>
          <w:rFonts w:eastAsia="Times New Roman" w:cstheme="minorHAnsi"/>
          <w:lang w:val="en-US" w:eastAsia="da-DK"/>
        </w:rPr>
        <w:t>s</w:t>
      </w:r>
      <w:r>
        <w:rPr>
          <w:rFonts w:eastAsia="Times New Roman" w:cstheme="minorHAnsi"/>
          <w:lang w:val="en-US" w:eastAsia="da-DK"/>
        </w:rPr>
        <w:t>,</w:t>
      </w:r>
      <w:r w:rsidRPr="003C6ABA">
        <w:rPr>
          <w:rFonts w:eastAsia="Times New Roman" w:cstheme="minorHAnsi"/>
          <w:lang w:val="en-US" w:eastAsia="da-DK"/>
        </w:rPr>
        <w:t xml:space="preserve"> in police stati</w:t>
      </w:r>
      <w:r>
        <w:rPr>
          <w:rFonts w:eastAsia="Times New Roman" w:cstheme="minorHAnsi"/>
          <w:lang w:val="en-US" w:eastAsia="da-DK"/>
        </w:rPr>
        <w:t xml:space="preserve">ons and/or in detention centers, </w:t>
      </w:r>
      <w:r w:rsidRPr="003C6ABA">
        <w:rPr>
          <w:rFonts w:eastAsia="Times New Roman" w:cstheme="minorHAnsi"/>
          <w:lang w:val="en-US" w:eastAsia="da-DK"/>
        </w:rPr>
        <w:t xml:space="preserve">about their status. </w:t>
      </w:r>
      <w:r w:rsidRPr="006152F6">
        <w:rPr>
          <w:rFonts w:eastAsia="Times New Roman" w:cstheme="minorHAnsi"/>
          <w:lang w:val="en-US" w:eastAsia="da-DK"/>
        </w:rPr>
        <w:t>However, since third-country nationals may not always consider themselves as victims of trafficking in human beings, few Member States also allow NGOs,</w:t>
      </w:r>
      <w:r w:rsidRPr="006152F6">
        <w:rPr>
          <w:rFonts w:eastAsia="Times New Roman" w:cstheme="minorHAnsi"/>
          <w:vertAlign w:val="superscript"/>
          <w:lang w:val="en-US" w:eastAsia="da-DK"/>
        </w:rPr>
        <w:footnoteReference w:id="7"/>
      </w:r>
      <w:r w:rsidR="00513158">
        <w:rPr>
          <w:rFonts w:eastAsia="Times New Roman" w:cstheme="minorHAnsi"/>
          <w:lang w:val="en-US" w:eastAsia="da-DK"/>
        </w:rPr>
        <w:t xml:space="preserve"> </w:t>
      </w:r>
      <w:r w:rsidR="00513158">
        <w:rPr>
          <w:rFonts w:eastAsia="Times New Roman" w:cstheme="minorHAnsi"/>
          <w:lang w:val="en-US" w:eastAsia="da-DK"/>
        </w:rPr>
        <w:lastRenderedPageBreak/>
        <w:t>and</w:t>
      </w:r>
      <w:r w:rsidRPr="006152F6">
        <w:rPr>
          <w:rFonts w:eastAsia="Times New Roman" w:cstheme="minorHAnsi"/>
          <w:lang w:val="en-US" w:eastAsia="da-DK"/>
        </w:rPr>
        <w:t xml:space="preserve"> labour inspectorates</w:t>
      </w:r>
      <w:r w:rsidRPr="006152F6">
        <w:rPr>
          <w:rFonts w:eastAsia="Times New Roman" w:cstheme="minorHAnsi"/>
          <w:vertAlign w:val="superscript"/>
          <w:lang w:val="en-US" w:eastAsia="da-DK"/>
        </w:rPr>
        <w:footnoteReference w:id="8"/>
      </w:r>
      <w:r w:rsidRPr="006152F6">
        <w:rPr>
          <w:rFonts w:eastAsia="Times New Roman" w:cstheme="minorHAnsi"/>
          <w:lang w:val="en-US" w:eastAsia="da-DK"/>
        </w:rPr>
        <w:t xml:space="preserve"> </w:t>
      </w:r>
      <w:r w:rsidR="00513158">
        <w:rPr>
          <w:rFonts w:eastAsia="Times New Roman" w:cstheme="minorHAnsi"/>
          <w:lang w:val="en-US" w:eastAsia="da-DK"/>
        </w:rPr>
        <w:t>to report cases of trafficking.</w:t>
      </w:r>
    </w:p>
    <w:p w:rsidR="00006C59" w:rsidRPr="006152F6" w:rsidRDefault="00006C59" w:rsidP="00006C59">
      <w:pPr>
        <w:jc w:val="both"/>
        <w:rPr>
          <w:rFonts w:eastAsia="Times New Roman" w:cstheme="minorHAnsi"/>
          <w:lang w:val="en-US" w:eastAsia="da-DK"/>
        </w:rPr>
      </w:pPr>
      <w:r w:rsidRPr="006152F6">
        <w:rPr>
          <w:rFonts w:eastAsia="Times New Roman" w:cstheme="minorHAnsi"/>
          <w:lang w:val="en-US" w:eastAsia="da-DK"/>
        </w:rPr>
        <w:t xml:space="preserve">To make victims aware and report their situation, many Member States use </w:t>
      </w:r>
      <w:r w:rsidRPr="006152F6">
        <w:rPr>
          <w:rFonts w:eastAsia="Times New Roman" w:cstheme="minorHAnsi"/>
          <w:b/>
          <w:bCs/>
          <w:lang w:val="en-US" w:eastAsia="da-DK"/>
        </w:rPr>
        <w:t>public awareness campaigns</w:t>
      </w:r>
      <w:r w:rsidRPr="00335011">
        <w:rPr>
          <w:rFonts w:eastAsia="Times New Roman" w:cstheme="minorHAnsi"/>
          <w:bCs/>
          <w:lang w:val="en-US" w:eastAsia="da-DK"/>
        </w:rPr>
        <w:t>,</w:t>
      </w:r>
      <w:r w:rsidRPr="00335011">
        <w:rPr>
          <w:rFonts w:eastAsia="Times New Roman" w:cstheme="minorHAnsi"/>
          <w:bCs/>
          <w:vertAlign w:val="superscript"/>
          <w:lang w:val="en-US" w:eastAsia="da-DK"/>
        </w:rPr>
        <w:footnoteReference w:id="9"/>
      </w:r>
      <w:r w:rsidRPr="00335011">
        <w:rPr>
          <w:rFonts w:eastAsia="Times New Roman" w:cstheme="minorHAnsi"/>
          <w:lang w:val="en-US" w:eastAsia="da-DK"/>
        </w:rPr>
        <w:t xml:space="preserve"> </w:t>
      </w:r>
      <w:r>
        <w:rPr>
          <w:rFonts w:eastAsia="Times New Roman" w:cstheme="minorHAnsi"/>
          <w:lang w:val="en-US" w:eastAsia="da-DK"/>
        </w:rPr>
        <w:t>in</w:t>
      </w:r>
      <w:r w:rsidRPr="006152F6">
        <w:rPr>
          <w:rFonts w:eastAsia="Times New Roman" w:cstheme="minorHAnsi"/>
          <w:lang w:val="en-US" w:eastAsia="da-DK"/>
        </w:rPr>
        <w:t xml:space="preserve"> form of information days and conferences,</w:t>
      </w:r>
      <w:r w:rsidRPr="006152F6">
        <w:rPr>
          <w:rFonts w:eastAsia="Times New Roman" w:cstheme="minorHAnsi"/>
          <w:vertAlign w:val="superscript"/>
          <w:lang w:val="en-US" w:eastAsia="da-DK"/>
        </w:rPr>
        <w:footnoteReference w:id="10"/>
      </w:r>
      <w:r w:rsidRPr="006152F6">
        <w:rPr>
          <w:rFonts w:eastAsia="Times New Roman" w:cstheme="minorHAnsi"/>
          <w:lang w:val="en-US" w:eastAsia="da-DK"/>
        </w:rPr>
        <w:t xml:space="preserve"> and dissemination of informative material.</w:t>
      </w:r>
      <w:r w:rsidRPr="006152F6">
        <w:rPr>
          <w:rFonts w:eastAsia="Times New Roman" w:cstheme="minorHAnsi"/>
          <w:vertAlign w:val="superscript"/>
          <w:lang w:val="en-US" w:eastAsia="da-DK"/>
        </w:rPr>
        <w:footnoteReference w:id="11"/>
      </w:r>
      <w:r w:rsidRPr="006152F6">
        <w:rPr>
          <w:rFonts w:eastAsia="Times New Roman" w:cstheme="minorHAnsi"/>
          <w:lang w:val="en-US" w:eastAsia="da-DK"/>
        </w:rPr>
        <w:t xml:space="preserve"> </w:t>
      </w:r>
    </w:p>
    <w:p w:rsidR="00006C59" w:rsidRPr="006152F6" w:rsidRDefault="00006C59" w:rsidP="00006C59">
      <w:pPr>
        <w:jc w:val="both"/>
        <w:rPr>
          <w:rFonts w:eastAsia="Times New Roman" w:cstheme="minorHAnsi"/>
          <w:lang w:val="en-US" w:eastAsia="da-DK"/>
        </w:rPr>
      </w:pPr>
      <w:r w:rsidRPr="006152F6">
        <w:rPr>
          <w:rFonts w:eastAsia="Times New Roman" w:cstheme="minorHAnsi"/>
          <w:lang w:val="en-US" w:eastAsia="da-DK"/>
        </w:rPr>
        <w:t xml:space="preserve">Many Member States use </w:t>
      </w:r>
      <w:r w:rsidRPr="00AA4A2E">
        <w:rPr>
          <w:rFonts w:eastAsia="Times New Roman" w:cstheme="minorHAnsi"/>
          <w:b/>
          <w:lang w:val="en-US" w:eastAsia="da-DK"/>
        </w:rPr>
        <w:t>indicators</w:t>
      </w:r>
      <w:r w:rsidRPr="006152F6">
        <w:rPr>
          <w:rFonts w:eastAsia="Times New Roman" w:cstheme="minorHAnsi"/>
          <w:lang w:val="en-US" w:eastAsia="da-DK"/>
        </w:rPr>
        <w:t xml:space="preserve"> to detect victims. Indicators describe key features of a potential trafficking situation and are deployed by about half of the Member States to facilitate the detection of potential victims by authorities who may encounter them</w:t>
      </w:r>
      <w:r w:rsidRPr="006152F6">
        <w:rPr>
          <w:rFonts w:eastAsia="Times New Roman" w:cstheme="minorHAnsi"/>
          <w:vertAlign w:val="superscript"/>
          <w:lang w:val="en-US" w:eastAsia="da-DK"/>
        </w:rPr>
        <w:footnoteReference w:id="12"/>
      </w:r>
      <w:r>
        <w:rPr>
          <w:rFonts w:eastAsia="Times New Roman" w:cstheme="minorHAnsi"/>
          <w:lang w:val="en-US" w:eastAsia="da-DK"/>
        </w:rPr>
        <w:t>. In Croatia, p</w:t>
      </w:r>
      <w:r w:rsidRPr="00AA4A2E">
        <w:rPr>
          <w:rFonts w:eastAsia="Times New Roman" w:cstheme="minorHAnsi"/>
          <w:lang w:val="en-US" w:eastAsia="da-DK"/>
        </w:rPr>
        <w:t xml:space="preserve">olice officers, guided by criminal intelligence and operational knowledge in order to proactively identify victims of trafficking and perpetrators of crimes related </w:t>
      </w:r>
      <w:r w:rsidRPr="00AA4A2E">
        <w:rPr>
          <w:rFonts w:eastAsia="Times New Roman" w:cstheme="minorHAnsi"/>
          <w:lang w:val="en-US" w:eastAsia="da-DK"/>
        </w:rPr>
        <w:lastRenderedPageBreak/>
        <w:t xml:space="preserve">to trafficking, perform daily inspections and monitor all reported events of importance to the criminal police on the entire territory of </w:t>
      </w:r>
      <w:r>
        <w:rPr>
          <w:rFonts w:eastAsia="Times New Roman" w:cstheme="minorHAnsi"/>
          <w:lang w:val="en-US" w:eastAsia="da-DK"/>
        </w:rPr>
        <w:t>Croatia.</w:t>
      </w:r>
    </w:p>
    <w:p w:rsidR="00006C59" w:rsidRDefault="00006C59" w:rsidP="00006C59">
      <w:pPr>
        <w:jc w:val="both"/>
        <w:rPr>
          <w:rFonts w:eastAsia="Times New Roman" w:cstheme="minorHAnsi"/>
          <w:lang w:val="en-US" w:eastAsia="da-DK"/>
        </w:rPr>
      </w:pPr>
      <w:r w:rsidRPr="006152F6">
        <w:rPr>
          <w:rFonts w:eastAsia="Times New Roman" w:cstheme="minorHAnsi"/>
          <w:lang w:val="en-US" w:eastAsia="da-DK"/>
        </w:rPr>
        <w:t xml:space="preserve">To detect third-country national (presumed) victims of human trafficking, most Member States also make use of </w:t>
      </w:r>
      <w:r w:rsidRPr="006152F6">
        <w:rPr>
          <w:rFonts w:eastAsia="Times New Roman" w:cstheme="minorHAnsi"/>
          <w:b/>
          <w:bCs/>
          <w:lang w:val="en-US" w:eastAsia="da-DK"/>
        </w:rPr>
        <w:t>proactive screening mechanisms during both the asylum</w:t>
      </w:r>
      <w:r w:rsidRPr="006152F6">
        <w:rPr>
          <w:rFonts w:eastAsia="Times New Roman" w:cstheme="minorHAnsi"/>
          <w:vertAlign w:val="superscript"/>
          <w:lang w:val="en-US" w:eastAsia="da-DK"/>
        </w:rPr>
        <w:footnoteReference w:id="13"/>
      </w:r>
      <w:r w:rsidRPr="006152F6">
        <w:rPr>
          <w:rFonts w:eastAsia="Times New Roman" w:cstheme="minorHAnsi"/>
          <w:b/>
          <w:bCs/>
          <w:lang w:val="en-US" w:eastAsia="da-DK"/>
        </w:rPr>
        <w:t xml:space="preserve"> and legal migration</w:t>
      </w:r>
      <w:r w:rsidRPr="006152F6">
        <w:rPr>
          <w:rFonts w:eastAsia="Times New Roman" w:cstheme="minorHAnsi"/>
          <w:vertAlign w:val="superscript"/>
          <w:lang w:val="en-US" w:eastAsia="da-DK"/>
        </w:rPr>
        <w:footnoteReference w:id="14"/>
      </w:r>
      <w:r w:rsidRPr="006152F6">
        <w:rPr>
          <w:rFonts w:eastAsia="Times New Roman" w:cstheme="minorHAnsi"/>
          <w:lang w:val="en-US" w:eastAsia="da-DK"/>
        </w:rPr>
        <w:t xml:space="preserve"> </w:t>
      </w:r>
      <w:r w:rsidRPr="006152F6">
        <w:rPr>
          <w:rFonts w:eastAsia="Times New Roman" w:cstheme="minorHAnsi"/>
          <w:b/>
          <w:bCs/>
          <w:lang w:val="en-US" w:eastAsia="da-DK"/>
        </w:rPr>
        <w:t>procedures</w:t>
      </w:r>
      <w:r w:rsidRPr="006152F6">
        <w:rPr>
          <w:rFonts w:eastAsia="Times New Roman" w:cstheme="minorHAnsi"/>
          <w:lang w:val="en-US" w:eastAsia="da-DK"/>
        </w:rPr>
        <w:t>, often as part of the vulnerability assessment.</w:t>
      </w:r>
      <w:r w:rsidRPr="006152F6">
        <w:rPr>
          <w:rFonts w:eastAsia="Times New Roman" w:cstheme="minorHAnsi"/>
          <w:vertAlign w:val="superscript"/>
          <w:lang w:val="en-US" w:eastAsia="da-DK"/>
        </w:rPr>
        <w:footnoteReference w:id="15"/>
      </w:r>
      <w:r w:rsidRPr="006152F6">
        <w:rPr>
          <w:rFonts w:eastAsia="Times New Roman" w:cstheme="minorHAnsi"/>
          <w:lang w:val="en-US" w:eastAsia="da-DK"/>
        </w:rPr>
        <w:t xml:space="preserve"> For instance, Croatia, Belgium and Lithuania require asylum seekers to fill in an initial form whereby they can notify authorities if they are a victim of human trafficking.</w:t>
      </w:r>
    </w:p>
    <w:p w:rsidR="00006C59" w:rsidRPr="006152F6" w:rsidRDefault="00006C59" w:rsidP="00006C59">
      <w:pPr>
        <w:jc w:val="both"/>
        <w:rPr>
          <w:rFonts w:eastAsia="Times New Roman" w:cstheme="minorHAnsi"/>
          <w:lang w:val="en-US" w:eastAsia="da-DK"/>
        </w:rPr>
      </w:pPr>
    </w:p>
    <w:p w:rsidR="00006C59" w:rsidRDefault="00006C59" w:rsidP="00006C59">
      <w:pPr>
        <w:jc w:val="both"/>
        <w:rPr>
          <w:rFonts w:eastAsia="Times New Roman" w:cs="Times New Roman"/>
          <w:lang w:val="en-US" w:eastAsia="da-DK"/>
        </w:rPr>
      </w:pPr>
    </w:p>
    <w:p w:rsidR="00006C59" w:rsidRDefault="00006C59" w:rsidP="00006C59">
      <w:pPr>
        <w:jc w:val="both"/>
        <w:rPr>
          <w:rFonts w:eastAsia="Times New Roman" w:cs="Times New Roman"/>
          <w:lang w:val="en-US" w:eastAsia="da-DK"/>
        </w:rPr>
        <w:sectPr w:rsidR="00006C59" w:rsidSect="00006C59">
          <w:type w:val="continuous"/>
          <w:pgSz w:w="11906" w:h="16838"/>
          <w:pgMar w:top="1417" w:right="1417" w:bottom="1417" w:left="1417" w:header="708" w:footer="282" w:gutter="0"/>
          <w:cols w:num="2" w:space="708"/>
          <w:docGrid w:linePitch="360"/>
          <w15:footnoteColumns w:val="1"/>
        </w:sectPr>
      </w:pPr>
    </w:p>
    <w:p w:rsidR="00006C59" w:rsidRDefault="005E315F" w:rsidP="00006C59">
      <w:pPr>
        <w:jc w:val="both"/>
        <w:rPr>
          <w:rFonts w:eastAsia="Times New Roman" w:cs="Times New Roman"/>
          <w:lang w:val="en-US" w:eastAsia="da-DK"/>
        </w:rPr>
      </w:pPr>
      <w:r w:rsidRPr="006152F6">
        <w:rPr>
          <w:rFonts w:eastAsia="Calibri" w:cs="Times New Roman"/>
          <w:noProof/>
          <w:lang w:eastAsia="hr-HR"/>
        </w:rPr>
        <w:lastRenderedPageBreak/>
        <mc:AlternateContent>
          <mc:Choice Requires="wps">
            <w:drawing>
              <wp:anchor distT="0" distB="0" distL="114300" distR="114300" simplePos="0" relativeHeight="251665408" behindDoc="0" locked="0" layoutInCell="1" allowOverlap="1" wp14:anchorId="59C3E84A" wp14:editId="4BB34DB4">
                <wp:simplePos x="0" y="0"/>
                <wp:positionH relativeFrom="page">
                  <wp:align>left</wp:align>
                </wp:positionH>
                <wp:positionV relativeFrom="paragraph">
                  <wp:posOffset>125730</wp:posOffset>
                </wp:positionV>
                <wp:extent cx="3693795" cy="285750"/>
                <wp:effectExtent l="38100" t="38100" r="97155" b="95250"/>
                <wp:wrapNone/>
                <wp:docPr id="11" name="Tekstni okvir 11"/>
                <wp:cNvGraphicFramePr/>
                <a:graphic xmlns:a="http://schemas.openxmlformats.org/drawingml/2006/main">
                  <a:graphicData uri="http://schemas.microsoft.com/office/word/2010/wordprocessingShape">
                    <wps:wsp>
                      <wps:cNvSpPr txBox="1"/>
                      <wps:spPr>
                        <a:xfrm>
                          <a:off x="0" y="0"/>
                          <a:ext cx="3693795" cy="285750"/>
                        </a:xfrm>
                        <a:prstGeom prst="rect">
                          <a:avLst/>
                        </a:prstGeom>
                        <a:solidFill>
                          <a:sysClr val="window" lastClr="FFFFFF"/>
                        </a:solidFill>
                        <a:ln w="6350">
                          <a:noFill/>
                        </a:ln>
                        <a:effectLst>
                          <a:outerShdw blurRad="50800" dist="38100" dir="2700000" algn="tl" rotWithShape="0">
                            <a:prstClr val="black">
                              <a:alpha val="40000"/>
                            </a:prstClr>
                          </a:outerShdw>
                        </a:effectLst>
                      </wps:spPr>
                      <wps:txbx>
                        <w:txbxContent>
                          <w:p w:rsidR="00006C59" w:rsidRPr="000175F2" w:rsidRDefault="00006C59" w:rsidP="00006C59">
                            <w:pPr>
                              <w:jc w:val="center"/>
                              <w:rPr>
                                <w:b/>
                                <w:color w:val="00B0F0"/>
                                <w:sz w:val="24"/>
                              </w:rPr>
                            </w:pPr>
                            <w:r w:rsidRPr="000175F2">
                              <w:rPr>
                                <w:b/>
                                <w:color w:val="00B0F0"/>
                                <w:sz w:val="24"/>
                              </w:rPr>
                              <w:t>IDENTIFICATION PROCEDURE</w:t>
                            </w:r>
                          </w:p>
                          <w:p w:rsidR="00006C59" w:rsidRDefault="00006C59" w:rsidP="00006C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C3E84A" id="Tekstni okvir 11" o:spid="_x0000_s1032" type="#_x0000_t202" style="position:absolute;left:0;text-align:left;margin-left:0;margin-top:9.9pt;width:290.85pt;height:2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bvrAIAAE0FAAAOAAAAZHJzL2Uyb0RvYy54bWysVE1vGyEQvVfqf0Dcm/V3HCvryE3kqlKU&#10;RHWqnDHLelFYoIC96/76PljbcdOequ6BZT4Y3syb4fqmrRXZCeel0TntX/QoEZqbQupNTr8/Lz9N&#10;KfGB6YIpo0VO98LTm/nHD9eNnYmBqYwqhCMIov2ssTmtQrCzLPO8EjXzF8YKDWNpXM0CRLfJCsca&#10;RK9VNuj1JlljXGGd4cJ7aO86I52n+GUpeHgsSy8CUTkFtpBWl9Z1XLP5NZttHLOV5AcY7B9Q1Exq&#10;XHoKdccCI1sn/whVS+6MN2W44KbOTFlKLlIOyKbfe5fNqmJWpFxQHG9PZfL/Lyx/2D05Igtw16dE&#10;sxocPYtXH7Qk5nUnHYEeRWqsn8F3ZeEd2s+mxYGj3kMZc29LV8c/siKwo9z7U4lFGwiHcji5Gl5e&#10;jSnhsA2m48tx4iB7O22dD1+EqUnc5NSBwlRZtrv3AUjgenSJl3mjZLGUSiVh72+VIzsGttEkhWko&#10;UcwHKHO6TF8EjRC/HVOaNDmdDIElRtEmxuv8lI4akToJ90fBbINwq6poyFpt3TeG2o170x7SLWRE&#10;PJz2OwF3Di578aOEqQ3mIyhKnAkvMlSJ21ieGDImdAK+Voy/dikrW7Eum1EK85Y+vFMeJzBJOsOZ&#10;RcY6ZuIutOs20Tw5srY2xR5kAk6iylu+lIBxj3I9MYchAGoMdnjEUiqDApnDjpLKuJ9/00d/9Cas&#10;lDQYqpz6H1vmBFj4qtG1V/3RCGFDEkbjywEEd25Zn1v0tr41YBKNCXRpG/2DOm5LZ+oXzP8i3goT&#10;0xx3o8zH7W2ABAPeDy4Wi7TH3FkW7vXK8hj6WP7n9oU5e2i6gHZ9MMfxY7N3vdf5xpPaLLbBlDI1&#10;ZqxzV1WQEQXMbKLl8L7ER+FcTl5vr+D8FwAAAP//AwBQSwMEFAAGAAgAAAAhADXvylvbAAAABgEA&#10;AA8AAABkcnMvZG93bnJldi54bWxMj81OwzAQhO9IvIO1SFwq6qSCEkKcKkKinPtz6NGOFyciXkex&#10;24a3ZznBcXZWM99Um9kP4oJT7AMpyJcZCKQ22J6cguPh/aEAEZMmq4dAqOAbI2zq25tKlzZcaYeX&#10;fXKCQyiWWkGX0lhKGdsOvY7LMCKx9xkmrxPLyUk76SuH+0Gusmwtve6JGzo94luH7df+7LnEWHNY&#10;5Lvm+EHN4jRvt864lVL3d3PzCiLhnP6e4Ref0aFmJhPOZKMYFPCQxNcX5mf3qcifQRgF68cCZF3J&#10;//j1DwAAAP//AwBQSwECLQAUAAYACAAAACEAtoM4kv4AAADhAQAAEwAAAAAAAAAAAAAAAAAAAAAA&#10;W0NvbnRlbnRfVHlwZXNdLnhtbFBLAQItABQABgAIAAAAIQA4/SH/1gAAAJQBAAALAAAAAAAAAAAA&#10;AAAAAC8BAABfcmVscy8ucmVsc1BLAQItABQABgAIAAAAIQDRMmbvrAIAAE0FAAAOAAAAAAAAAAAA&#10;AAAAAC4CAABkcnMvZTJvRG9jLnhtbFBLAQItABQABgAIAAAAIQA178pb2wAAAAYBAAAPAAAAAAAA&#10;AAAAAAAAAAYFAABkcnMvZG93bnJldi54bWxQSwUGAAAAAAQABADzAAAADgYAAAAA&#10;" fillcolor="window" stroked="f" strokeweight=".5pt">
                <v:shadow on="t" color="black" opacity="26214f" origin="-.5,-.5" offset=".74836mm,.74836mm"/>
                <v:textbox>
                  <w:txbxContent>
                    <w:p w:rsidR="00006C59" w:rsidRPr="000175F2" w:rsidRDefault="00006C59" w:rsidP="00006C59">
                      <w:pPr>
                        <w:jc w:val="center"/>
                        <w:rPr>
                          <w:b/>
                          <w:color w:val="00B0F0"/>
                          <w:sz w:val="24"/>
                        </w:rPr>
                      </w:pPr>
                      <w:r w:rsidRPr="000175F2">
                        <w:rPr>
                          <w:b/>
                          <w:color w:val="00B0F0"/>
                          <w:sz w:val="24"/>
                        </w:rPr>
                        <w:t>IDENTIFICATION PROCEDURE</w:t>
                      </w:r>
                    </w:p>
                    <w:p w:rsidR="00006C59" w:rsidRDefault="00006C59" w:rsidP="00006C59">
                      <w:pPr>
                        <w:jc w:val="center"/>
                      </w:pPr>
                    </w:p>
                  </w:txbxContent>
                </v:textbox>
                <w10:wrap anchorx="page"/>
              </v:shape>
            </w:pict>
          </mc:Fallback>
        </mc:AlternateContent>
      </w:r>
    </w:p>
    <w:p w:rsidR="00006C59" w:rsidRDefault="00006C59" w:rsidP="00006C59">
      <w:pPr>
        <w:jc w:val="both"/>
        <w:rPr>
          <w:lang w:val="en-US"/>
        </w:rPr>
        <w:sectPr w:rsidR="00006C59" w:rsidSect="00006C59">
          <w:type w:val="continuous"/>
          <w:pgSz w:w="11906" w:h="16838"/>
          <w:pgMar w:top="1417" w:right="1417" w:bottom="1417" w:left="1417" w:header="708" w:footer="282" w:gutter="0"/>
          <w:cols w:space="708"/>
          <w:docGrid w:linePitch="360"/>
          <w15:footnoteColumns w:val="1"/>
        </w:sectPr>
      </w:pPr>
    </w:p>
    <w:p w:rsidR="005E315F" w:rsidRDefault="005E315F" w:rsidP="00006C59">
      <w:pPr>
        <w:jc w:val="both"/>
        <w:rPr>
          <w:lang w:val="en-US"/>
        </w:rPr>
      </w:pPr>
    </w:p>
    <w:p w:rsidR="00006C59" w:rsidRDefault="0023716E" w:rsidP="00006C59">
      <w:pPr>
        <w:jc w:val="both"/>
        <w:rPr>
          <w:lang w:val="en-US"/>
        </w:rPr>
      </w:pPr>
      <w:r>
        <w:rPr>
          <w:noProof/>
          <w:lang w:eastAsia="hr-HR"/>
        </w:rPr>
        <w:drawing>
          <wp:anchor distT="0" distB="0" distL="114300" distR="114300" simplePos="0" relativeHeight="251669504" behindDoc="1" locked="0" layoutInCell="1" allowOverlap="1">
            <wp:simplePos x="0" y="0"/>
            <wp:positionH relativeFrom="column">
              <wp:posOffset>3100070</wp:posOffset>
            </wp:positionH>
            <wp:positionV relativeFrom="paragraph">
              <wp:posOffset>357505</wp:posOffset>
            </wp:positionV>
            <wp:extent cx="2719705" cy="2695575"/>
            <wp:effectExtent l="0" t="0" r="4445" b="9525"/>
            <wp:wrapTight wrapText="bothSides">
              <wp:wrapPolygon edited="0">
                <wp:start x="0" y="0"/>
                <wp:lineTo x="0" y="21524"/>
                <wp:lineTo x="21484" y="21524"/>
                <wp:lineTo x="21484"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705" cy="2695575"/>
                    </a:xfrm>
                    <a:prstGeom prst="rect">
                      <a:avLst/>
                    </a:prstGeom>
                    <a:noFill/>
                  </pic:spPr>
                </pic:pic>
              </a:graphicData>
            </a:graphic>
            <wp14:sizeRelH relativeFrom="margin">
              <wp14:pctWidth>0</wp14:pctWidth>
            </wp14:sizeRelH>
            <wp14:sizeRelV relativeFrom="margin">
              <wp14:pctHeight>0</wp14:pctHeight>
            </wp14:sizeRelV>
          </wp:anchor>
        </w:drawing>
      </w:r>
      <w:r w:rsidR="00006C59" w:rsidRPr="006152F6">
        <w:rPr>
          <w:lang w:val="en-US"/>
        </w:rPr>
        <w:t xml:space="preserve">Detection is usually followed by identification, which is the confirmation that the detected person(s) can be considered a </w:t>
      </w:r>
      <w:r w:rsidR="00986CC8">
        <w:rPr>
          <w:lang w:val="en-US"/>
        </w:rPr>
        <w:t xml:space="preserve">(presumed) </w:t>
      </w:r>
      <w:r w:rsidR="00006C59" w:rsidRPr="006152F6">
        <w:rPr>
          <w:lang w:val="en-US"/>
        </w:rPr>
        <w:t>victim of trafficking according to the competent authorities.</w:t>
      </w:r>
      <w:r w:rsidR="00006C59">
        <w:rPr>
          <w:lang w:val="en-US"/>
        </w:rPr>
        <w:t xml:space="preserve"> However, not all countries have </w:t>
      </w:r>
      <w:r w:rsidR="009C3438">
        <w:rPr>
          <w:lang w:val="en-US"/>
        </w:rPr>
        <w:t xml:space="preserve">set </w:t>
      </w:r>
      <w:r w:rsidR="00006C59">
        <w:rPr>
          <w:lang w:val="en-US"/>
        </w:rPr>
        <w:t>a clear distinction between detection and identification, and several countries do not have identification measures in place.</w:t>
      </w:r>
      <w:r w:rsidR="00006C59" w:rsidRPr="00F469E9">
        <w:rPr>
          <w:rFonts w:eastAsia="Times New Roman" w:cstheme="minorHAnsi"/>
          <w:vertAlign w:val="superscript"/>
          <w:lang w:val="en-GB" w:eastAsia="da-DK"/>
        </w:rPr>
        <w:footnoteReference w:id="16"/>
      </w:r>
      <w:r w:rsidR="00006C59">
        <w:rPr>
          <w:lang w:val="en-US"/>
        </w:rPr>
        <w:t xml:space="preserve"> On the other hand, the countries that do have a specific procedure for identification of (presumed) victims of </w:t>
      </w:r>
      <w:r w:rsidR="00006C59" w:rsidRPr="00F469E9">
        <w:rPr>
          <w:lang w:val="en-US"/>
        </w:rPr>
        <w:t>trafficking in human beings</w:t>
      </w:r>
      <w:r w:rsidR="00006C59">
        <w:rPr>
          <w:lang w:val="en-US"/>
        </w:rPr>
        <w:t>;</w:t>
      </w:r>
      <w:r w:rsidR="00006C59" w:rsidRPr="00F469E9">
        <w:rPr>
          <w:lang w:val="en-US"/>
        </w:rPr>
        <w:t xml:space="preserve"> </w:t>
      </w:r>
      <w:r w:rsidR="00006C59">
        <w:rPr>
          <w:lang w:val="en-US"/>
        </w:rPr>
        <w:t xml:space="preserve">they implement it with the help of the </w:t>
      </w:r>
      <w:r w:rsidR="00006C59" w:rsidRPr="00F469E9">
        <w:rPr>
          <w:lang w:val="en-US"/>
        </w:rPr>
        <w:t>police or the Public Prosecutor, or by a combination of authorities and organizations</w:t>
      </w:r>
      <w:r w:rsidR="00006C59">
        <w:rPr>
          <w:lang w:val="en-US"/>
        </w:rPr>
        <w:t>.</w:t>
      </w:r>
      <w:r w:rsidR="00006C59" w:rsidRPr="00634B60">
        <w:rPr>
          <w:vertAlign w:val="superscript"/>
          <w:lang w:val="en-GB"/>
        </w:rPr>
        <w:footnoteReference w:id="17"/>
      </w:r>
    </w:p>
    <w:p w:rsidR="00006C59" w:rsidRDefault="00006C59" w:rsidP="00006C59">
      <w:pPr>
        <w:jc w:val="both"/>
        <w:rPr>
          <w:lang w:val="en-US"/>
        </w:rPr>
      </w:pPr>
      <w:r>
        <w:rPr>
          <w:lang w:val="en-US"/>
        </w:rPr>
        <w:t>In Croatia, i</w:t>
      </w:r>
      <w:r w:rsidRPr="00E96317">
        <w:rPr>
          <w:lang w:val="en-US"/>
        </w:rPr>
        <w:t xml:space="preserve">n accordance with Article 2 of the Protocol for the Identification, Assistance and </w:t>
      </w:r>
      <w:r w:rsidRPr="00E96317">
        <w:rPr>
          <w:lang w:val="en-US"/>
        </w:rPr>
        <w:lastRenderedPageBreak/>
        <w:t xml:space="preserve">Protection of Victims of Trafficking in Human Beings, the identification of victims of trafficking in human beings is performed by the </w:t>
      </w:r>
      <w:r w:rsidRPr="00335011">
        <w:rPr>
          <w:b/>
          <w:lang w:val="en-US"/>
        </w:rPr>
        <w:lastRenderedPageBreak/>
        <w:t>Ministry of the Interior</w:t>
      </w:r>
      <w:r w:rsidRPr="00E96317">
        <w:rPr>
          <w:lang w:val="en-US"/>
        </w:rPr>
        <w:t xml:space="preserve"> in cooperation with the </w:t>
      </w:r>
      <w:r w:rsidRPr="00335011">
        <w:rPr>
          <w:lang w:val="en-US"/>
        </w:rPr>
        <w:t>Croatian Red Cross and civil society organizations.</w:t>
      </w:r>
      <w:r w:rsidRPr="00E96317">
        <w:rPr>
          <w:lang w:val="en-US"/>
        </w:rPr>
        <w:t xml:space="preserve"> If the victim is a child, the Ministry of the Interior will cooperate with the ministry in charge of social welfare and civil society organizations in the identification process. </w:t>
      </w:r>
    </w:p>
    <w:p w:rsidR="00006C59" w:rsidRDefault="00006C59" w:rsidP="00006C59">
      <w:pPr>
        <w:jc w:val="both"/>
        <w:rPr>
          <w:lang w:val="en-US"/>
        </w:rPr>
      </w:pPr>
      <w:r w:rsidRPr="006152F6">
        <w:rPr>
          <w:lang w:val="en-US"/>
        </w:rPr>
        <w:t xml:space="preserve">After receiving information from any source (independent work of the police, notification of another state body or non-governmental organization, call to the SOS line, etc.) about the possible perpetration of the crime of trafficking in human beings, the police </w:t>
      </w:r>
      <w:r w:rsidR="009C3438" w:rsidRPr="006152F6">
        <w:rPr>
          <w:lang w:val="en-US"/>
        </w:rPr>
        <w:t>begin</w:t>
      </w:r>
      <w:r w:rsidRPr="006152F6">
        <w:rPr>
          <w:lang w:val="en-US"/>
        </w:rPr>
        <w:t xml:space="preserve"> a criminal investigation. In Croatia, a specialized branch of the police (organized crime), police officers specially trained to combat trafficking in human beings, carries out this investigation. </w:t>
      </w:r>
      <w:r>
        <w:rPr>
          <w:lang w:val="en-US"/>
        </w:rPr>
        <w:t>In addition, a</w:t>
      </w:r>
      <w:r w:rsidRPr="00AA0A85">
        <w:rPr>
          <w:lang w:val="en-US"/>
        </w:rPr>
        <w:t xml:space="preserve"> national referral mechanism is in place to identify victims of THB, with four mobile teams (based in Zagreb, Rijeka, Split and Osijek) which involve social workers and NGOs, and are involved in the identification of </w:t>
      </w:r>
      <w:r w:rsidRPr="00AA0A85">
        <w:rPr>
          <w:lang w:val="en-US"/>
        </w:rPr>
        <w:lastRenderedPageBreak/>
        <w:t>victims of THB and their referral to assistance. These mobile teams work directly with the local police’s anti-trafficking officers, responsible for investigating trafficking cases, and cooperate closely with the two coordinators for adult victims and child victims. In cases where the potential victim of trafficking is a foreigner in irregular stay in Croatia, the migration police will also be involved.</w:t>
      </w:r>
    </w:p>
    <w:p w:rsidR="00006C59" w:rsidRDefault="00006C59" w:rsidP="005E315F">
      <w:pPr>
        <w:jc w:val="both"/>
        <w:rPr>
          <w:lang w:val="en-US"/>
        </w:rPr>
      </w:pPr>
      <w:r w:rsidRPr="006152F6">
        <w:rPr>
          <w:lang w:val="en-US"/>
        </w:rPr>
        <w:t xml:space="preserve">If </w:t>
      </w:r>
      <w:r w:rsidR="009C3438">
        <w:rPr>
          <w:lang w:val="en-US"/>
        </w:rPr>
        <w:t>a</w:t>
      </w:r>
      <w:r w:rsidRPr="006152F6">
        <w:rPr>
          <w:lang w:val="en-US"/>
        </w:rPr>
        <w:t xml:space="preserve"> </w:t>
      </w:r>
      <w:r w:rsidR="009C3438" w:rsidRPr="006152F6">
        <w:rPr>
          <w:lang w:val="en-US"/>
        </w:rPr>
        <w:t>criminal offense of trafficking in human beings</w:t>
      </w:r>
      <w:r w:rsidR="009C3438" w:rsidRPr="006152F6">
        <w:rPr>
          <w:lang w:val="en-US"/>
        </w:rPr>
        <w:t xml:space="preserve"> </w:t>
      </w:r>
      <w:r w:rsidR="009C3438">
        <w:rPr>
          <w:lang w:val="en-US"/>
        </w:rPr>
        <w:t xml:space="preserve">is </w:t>
      </w:r>
      <w:r w:rsidRPr="006152F6">
        <w:rPr>
          <w:lang w:val="en-US"/>
        </w:rPr>
        <w:t>determined, the Ministry of Interior carries out identification of victims of human trafficking. After the formal identification, the victim can apply for authorization to remain on the territory of the country where they were identified. The victim is provided with assistance and placed in safe accommodation.</w:t>
      </w:r>
      <w:r w:rsidRPr="006152F6">
        <w:t xml:space="preserve"> </w:t>
      </w:r>
      <w:r w:rsidRPr="006152F6">
        <w:rPr>
          <w:lang w:val="en-US"/>
        </w:rPr>
        <w:t>In order to be placed in safe accommodation, the victim must accept a program of assistance and protection.</w:t>
      </w:r>
    </w:p>
    <w:p w:rsidR="00006C59" w:rsidRDefault="00006C59" w:rsidP="00006C59">
      <w:pPr>
        <w:rPr>
          <w:lang w:val="en-US"/>
        </w:rPr>
        <w:sectPr w:rsidR="00006C59" w:rsidSect="00006C59">
          <w:type w:val="continuous"/>
          <w:pgSz w:w="11906" w:h="16838"/>
          <w:pgMar w:top="1417" w:right="1417" w:bottom="1417" w:left="1417" w:header="708" w:footer="282" w:gutter="0"/>
          <w:cols w:num="2" w:space="708"/>
          <w:docGrid w:linePitch="360"/>
          <w15:footnoteColumns w:val="1"/>
        </w:sectPr>
      </w:pPr>
    </w:p>
    <w:p w:rsidR="00006C59" w:rsidRDefault="00006C59" w:rsidP="00006C59">
      <w:pPr>
        <w:jc w:val="both"/>
        <w:rPr>
          <w:lang w:val="en-US"/>
        </w:rPr>
      </w:pPr>
      <w:r w:rsidRPr="006152F6">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63360" behindDoc="0" locked="0" layoutInCell="1" allowOverlap="1" wp14:anchorId="38B8BEAB" wp14:editId="22777C84">
                <wp:simplePos x="0" y="0"/>
                <wp:positionH relativeFrom="margin">
                  <wp:posOffset>-1306195</wp:posOffset>
                </wp:positionH>
                <wp:positionV relativeFrom="paragraph">
                  <wp:posOffset>133985</wp:posOffset>
                </wp:positionV>
                <wp:extent cx="8176438" cy="308345"/>
                <wp:effectExtent l="38100" t="38100" r="91440" b="92075"/>
                <wp:wrapNone/>
                <wp:docPr id="4" name="Tekstni okvir 4"/>
                <wp:cNvGraphicFramePr/>
                <a:graphic xmlns:a="http://schemas.openxmlformats.org/drawingml/2006/main">
                  <a:graphicData uri="http://schemas.microsoft.com/office/word/2010/wordprocessingShape">
                    <wps:wsp>
                      <wps:cNvSpPr txBox="1"/>
                      <wps:spPr>
                        <a:xfrm>
                          <a:off x="0" y="0"/>
                          <a:ext cx="8176438" cy="30834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006C59" w:rsidRPr="00E36AE7" w:rsidRDefault="00006C59" w:rsidP="00006C59">
                            <w:pPr>
                              <w:jc w:val="center"/>
                              <w:rPr>
                                <w:b/>
                                <w:color w:val="FFFFFF" w:themeColor="background1"/>
                              </w:rPr>
                            </w:pPr>
                            <w:r>
                              <w:rPr>
                                <w:b/>
                                <w:color w:val="FFFFFF" w:themeColor="background1"/>
                              </w:rPr>
                              <w:t>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B8BEAB" id="Tekstni okvir 4" o:spid="_x0000_s1033" type="#_x0000_t202" style="position:absolute;left:0;text-align:left;margin-left:-102.85pt;margin-top:10.55pt;width:643.8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e7owIAADsFAAAOAAAAZHJzL2Uyb0RvYy54bWysVFFv2jAQfp+0/2D5fU2AUBhqqGgrpklV&#10;Ww2mPjuOQ6w6Ps82JN2v39khlHV7msaD8fkun+++785X112jyEFYJ0HndHSRUiI0h1LqXU6/b9ef&#10;5pQ4z3TJFGiR01fh6PXy44er1izEGGpQpbAEQbRbtCantfdmkSSO16Jh7gKM0OiswDbMo2l3SWlZ&#10;i+iNSsZpepm0YEtjgQvn8PSud9JlxK8qwf1jVTnhicop5ubjauNahDVZXrHFzjJTS35Mg/1DFg2T&#10;Gi89Qd0xz8jeyj+gGsktOKj8BYcmgaqSXMQasJpR+q6aTc2MiLUgOc6caHL/D5Y/HJ4skWVOM0o0&#10;a1CirXhxXksCLwdpSRYoao1bYOTGYKzvbqBDqYdzh4eh8q6yTfjHmgj6kezXE8Gi84Tj4Xw0u8wm&#10;2BIcfZN0PsmmASZ5+9pY578IaEjY5NSigJFXdrh3vg8dQsJlDpQs11KpaNhdcassObAgdnqTrqO+&#10;iP5bmNKkzenlZJpGZA3h+x5a6YAjYt/gfbGcvRd2U5ctKdTefmPI1DSdp1heKUOGk/moN7CpxrM0&#10;/ChhaofT4BUlFvyz9HVUMtARIEMBpzwLxfhLX6IyNeuTzyLMW7kYHVmCIZloneWZBIV6JcLOd0UX&#10;RZ0NKhVQvqJ4mE7IgjjD1xLTuGfOPzGLLY+HOMb+EZdKARIExx0lNdiffzsP8diJ6KWkxRHKqfux&#10;Z1ZQor5q7NHPoyxDWB+NbDobo2HPPcW5R++bW0DhRjG7uA3xXg3bykLzjNO+Creii2mOdyPNw/bW&#10;94ONrwUXq1UMwikzzN/rjeEBeqB/2z0za45N5rE9H2AYNrZ412t9bPhSw2rvoZKxEQPPPasoRjBw&#10;QqMsx9ckPAHndox6e/OWvwAAAP//AwBQSwMEFAAGAAgAAAAhAPWYMLvhAAAACwEAAA8AAABkcnMv&#10;ZG93bnJldi54bWxMj7FOwzAQQHck/sE6JJaqtRPUNg1xKlQJBhADLUiM19jEEfE5sp02/D3uBOPp&#10;nt69q7aT7dlJ+9A5kpAtBDBNjVMdtRLeD4/zAliISAp7R1rCjw6wra+vKiyVO9ObPu1jy5KEQokS&#10;TIxDyXlojLYYFm7QlHZfzluMafQtVx7PSW57ngux4hY7ShcMDnpndPO9H62E3Bcvr80T4eGTt+Pd&#10;zsyelx8zKW9vpod7YFFP8Q+GS35Khzo1Hd1IKrBewjwXy3Viky3LgF0IUWQbYEcJq80aeF3x/z/U&#10;vwAAAP//AwBQSwECLQAUAAYACAAAACEAtoM4kv4AAADhAQAAEwAAAAAAAAAAAAAAAAAAAAAAW0Nv&#10;bnRlbnRfVHlwZXNdLnhtbFBLAQItABQABgAIAAAAIQA4/SH/1gAAAJQBAAALAAAAAAAAAAAAAAAA&#10;AC8BAABfcmVscy8ucmVsc1BLAQItABQABgAIAAAAIQATFYe7owIAADsFAAAOAAAAAAAAAAAAAAAA&#10;AC4CAABkcnMvZTJvRG9jLnhtbFBLAQItABQABgAIAAAAIQD1mDC74QAAAAsBAAAPAAAAAAAAAAAA&#10;AAAAAP0EAABkcnMvZG93bnJldi54bWxQSwUGAAAAAAQABADzAAAACwYAAAAA&#10;" fillcolor="#00b0f0" stroked="f" strokeweight=".5pt">
                <v:shadow on="t" color="black" opacity="26214f" origin="-.5,-.5" offset=".74836mm,.74836mm"/>
                <v:textbox>
                  <w:txbxContent>
                    <w:p w:rsidR="00006C59" w:rsidRPr="00E36AE7" w:rsidRDefault="00006C59" w:rsidP="00006C59">
                      <w:pPr>
                        <w:jc w:val="center"/>
                        <w:rPr>
                          <w:b/>
                          <w:color w:val="FFFFFF" w:themeColor="background1"/>
                        </w:rPr>
                      </w:pPr>
                      <w:r>
                        <w:rPr>
                          <w:b/>
                          <w:color w:val="FFFFFF" w:themeColor="background1"/>
                        </w:rPr>
                        <w:t>PROTECTION</w:t>
                      </w:r>
                    </w:p>
                  </w:txbxContent>
                </v:textbox>
                <w10:wrap anchorx="margin"/>
              </v:shape>
            </w:pict>
          </mc:Fallback>
        </mc:AlternateContent>
      </w:r>
    </w:p>
    <w:p w:rsidR="00006C59" w:rsidRPr="006152F6" w:rsidRDefault="00006C59" w:rsidP="00006C59">
      <w:pPr>
        <w:jc w:val="both"/>
        <w:rPr>
          <w:lang w:val="en-US"/>
        </w:rPr>
      </w:pPr>
    </w:p>
    <w:p w:rsidR="00006C59" w:rsidRDefault="00006C59" w:rsidP="00006C59">
      <w:pPr>
        <w:jc w:val="both"/>
        <w:rPr>
          <w:lang w:val="en-US"/>
        </w:rPr>
        <w:sectPr w:rsidR="00006C59" w:rsidSect="00006C59">
          <w:type w:val="continuous"/>
          <w:pgSz w:w="11906" w:h="16838"/>
          <w:pgMar w:top="1417" w:right="1417" w:bottom="1417" w:left="1417" w:header="708" w:footer="282" w:gutter="0"/>
          <w:cols w:space="708"/>
          <w:docGrid w:linePitch="360"/>
          <w15:footnoteColumns w:val="1"/>
        </w:sectPr>
      </w:pPr>
    </w:p>
    <w:p w:rsidR="00006C59" w:rsidRDefault="00006C59" w:rsidP="00006C59">
      <w:pPr>
        <w:jc w:val="both"/>
        <w:rPr>
          <w:lang w:val="en-US"/>
        </w:rPr>
      </w:pPr>
      <w:r>
        <w:rPr>
          <w:lang w:val="en-US"/>
        </w:rPr>
        <w:lastRenderedPageBreak/>
        <w:t xml:space="preserve">Considering the long-lasting harm, that trafficking in human beings causes </w:t>
      </w:r>
      <w:r w:rsidR="009C3438">
        <w:rPr>
          <w:lang w:val="en-US"/>
        </w:rPr>
        <w:t xml:space="preserve">to </w:t>
      </w:r>
      <w:r>
        <w:rPr>
          <w:lang w:val="en-US"/>
        </w:rPr>
        <w:t>its victims and the society, the EU has adopted measures to guarantee (presumed) victims’ protection. As a result, t</w:t>
      </w:r>
      <w:r w:rsidRPr="006B1348">
        <w:rPr>
          <w:lang w:val="en-US"/>
        </w:rPr>
        <w:t xml:space="preserve">he most recent Strategy on Combatting Trafficking in Human Beings </w:t>
      </w:r>
      <w:r>
        <w:rPr>
          <w:lang w:val="en-US"/>
        </w:rPr>
        <w:t>(</w:t>
      </w:r>
      <w:r w:rsidRPr="006B1348">
        <w:rPr>
          <w:lang w:val="en-US"/>
        </w:rPr>
        <w:t>2021- 2025</w:t>
      </w:r>
      <w:r>
        <w:rPr>
          <w:lang w:val="en-US"/>
        </w:rPr>
        <w:t>) emphasizes the importance of protection.</w:t>
      </w:r>
    </w:p>
    <w:p w:rsidR="00006C59" w:rsidRDefault="00006C59" w:rsidP="00006C59">
      <w:pPr>
        <w:jc w:val="both"/>
        <w:rPr>
          <w:lang w:val="en-GB"/>
        </w:rPr>
      </w:pPr>
      <w:r w:rsidRPr="002E1198">
        <w:rPr>
          <w:rFonts w:cstheme="minorHAnsi"/>
          <w:lang w:val="en-US"/>
        </w:rPr>
        <w:t xml:space="preserve">In addition, the </w:t>
      </w:r>
      <w:r w:rsidR="001E7B76">
        <w:rPr>
          <w:rFonts w:cstheme="minorHAnsi"/>
          <w:lang w:val="en-US"/>
        </w:rPr>
        <w:t xml:space="preserve">Directive </w:t>
      </w:r>
      <w:r w:rsidRPr="002E1198">
        <w:rPr>
          <w:rFonts w:cstheme="minorHAnsi"/>
          <w:lang w:val="en-US"/>
        </w:rPr>
        <w:t xml:space="preserve">2004/81 states that the third-country national who is a (presumed) victim of trafficking in human beings has the right to reside in the Member State where they were identified during the reflection period. The third-country national cannot be expulsed or transferred to another Member State in this period. </w:t>
      </w:r>
      <w:r>
        <w:rPr>
          <w:rFonts w:cstheme="minorHAnsi"/>
          <w:lang w:val="en-US"/>
        </w:rPr>
        <w:t>In addition, d</w:t>
      </w:r>
      <w:r w:rsidRPr="002E1198">
        <w:rPr>
          <w:rFonts w:cstheme="minorHAnsi"/>
          <w:lang w:val="en-US"/>
        </w:rPr>
        <w:t xml:space="preserve">uring this period, (presumed) victim can recover and decide whether they wish to cooperate with the </w:t>
      </w:r>
      <w:r w:rsidRPr="002E1198">
        <w:rPr>
          <w:rFonts w:cstheme="minorHAnsi"/>
          <w:lang w:val="en-US"/>
        </w:rPr>
        <w:lastRenderedPageBreak/>
        <w:t xml:space="preserve">authorities and accept the protection. </w:t>
      </w:r>
      <w:r w:rsidRPr="002E1198">
        <w:rPr>
          <w:rFonts w:eastAsia="Times New Roman" w:cstheme="minorHAnsi"/>
          <w:lang w:val="en-GB" w:eastAsia="da-DK"/>
        </w:rPr>
        <w:t xml:space="preserve">The </w:t>
      </w:r>
      <w:r w:rsidRPr="002E1198">
        <w:rPr>
          <w:rFonts w:eastAsia="Times New Roman" w:cstheme="minorHAnsi"/>
          <w:b/>
          <w:bCs/>
          <w:lang w:val="en-GB" w:eastAsia="da-DK"/>
        </w:rPr>
        <w:t>duration of the reflection period</w:t>
      </w:r>
      <w:r w:rsidRPr="002E1198">
        <w:rPr>
          <w:rFonts w:eastAsia="Times New Roman" w:cstheme="minorHAnsi"/>
          <w:lang w:val="en-GB" w:eastAsia="da-DK"/>
        </w:rPr>
        <w:t xml:space="preserve"> ranges from 30 days to three months in </w:t>
      </w:r>
      <w:r w:rsidRPr="002E1198">
        <w:rPr>
          <w:rFonts w:eastAsia="Times New Roman" w:cstheme="minorHAnsi"/>
          <w:bCs/>
          <w:lang w:val="en-GB" w:eastAsia="da-DK"/>
        </w:rPr>
        <w:t>the majority of Member States and Georgia</w:t>
      </w:r>
      <w:r w:rsidRPr="002E1198">
        <w:rPr>
          <w:rFonts w:eastAsia="Times New Roman" w:cstheme="minorHAnsi"/>
          <w:lang w:val="en-GB" w:eastAsia="da-DK"/>
        </w:rPr>
        <w:t>,</w:t>
      </w:r>
      <w:r w:rsidRPr="002E1198">
        <w:rPr>
          <w:rFonts w:eastAsia="Times New Roman" w:cstheme="minorHAnsi"/>
          <w:vertAlign w:val="superscript"/>
          <w:lang w:val="en-GB" w:eastAsia="da-DK"/>
        </w:rPr>
        <w:footnoteReference w:id="18"/>
      </w:r>
      <w:r w:rsidRPr="002E1198">
        <w:rPr>
          <w:rFonts w:eastAsia="Times New Roman" w:cstheme="minorHAnsi"/>
          <w:lang w:val="en-GB" w:eastAsia="da-DK"/>
        </w:rPr>
        <w:t xml:space="preserve"> while a few countries allow for a longer duration.</w:t>
      </w:r>
      <w:r w:rsidRPr="002E1198">
        <w:rPr>
          <w:rFonts w:eastAsia="Times New Roman" w:cstheme="minorHAnsi"/>
          <w:vertAlign w:val="superscript"/>
          <w:lang w:val="en-GB" w:eastAsia="da-DK"/>
        </w:rPr>
        <w:footnoteReference w:id="19"/>
      </w:r>
      <w:r>
        <w:rPr>
          <w:rFonts w:eastAsia="Times New Roman" w:cstheme="minorHAnsi"/>
          <w:lang w:val="en-GB" w:eastAsia="da-DK"/>
        </w:rPr>
        <w:t xml:space="preserve"> </w:t>
      </w:r>
      <w:r w:rsidRPr="00343842">
        <w:rPr>
          <w:lang w:val="en-US"/>
        </w:rPr>
        <w:t xml:space="preserve">Once </w:t>
      </w:r>
      <w:r w:rsidRPr="00247DA3">
        <w:rPr>
          <w:b/>
          <w:lang w:val="en-US"/>
        </w:rPr>
        <w:t>the reflection period has expired,</w:t>
      </w:r>
      <w:r w:rsidRPr="00343842">
        <w:rPr>
          <w:lang w:val="en-US"/>
        </w:rPr>
        <w:t xml:space="preserve"> (presumed) victim who </w:t>
      </w:r>
      <w:r>
        <w:rPr>
          <w:lang w:val="en-US"/>
        </w:rPr>
        <w:t>is</w:t>
      </w:r>
      <w:r w:rsidRPr="00343842">
        <w:rPr>
          <w:lang w:val="en-US"/>
        </w:rPr>
        <w:t xml:space="preserve"> third-country national may be granted a residence permit of a longer duration, </w:t>
      </w:r>
      <w:r>
        <w:rPr>
          <w:lang w:val="en-US"/>
        </w:rPr>
        <w:t>with an aim</w:t>
      </w:r>
      <w:r w:rsidRPr="00343842">
        <w:rPr>
          <w:lang w:val="en-US"/>
        </w:rPr>
        <w:t xml:space="preserve"> to support investigation and prosecution of their perpetrators. </w:t>
      </w:r>
      <w:r w:rsidRPr="00247DA3">
        <w:rPr>
          <w:lang w:val="en-GB"/>
        </w:rPr>
        <w:t xml:space="preserve">Member States can also grant a permit for </w:t>
      </w:r>
      <w:r w:rsidRPr="00247DA3">
        <w:rPr>
          <w:b/>
          <w:bCs/>
          <w:lang w:val="en-GB"/>
        </w:rPr>
        <w:t>humanitarian reasons</w:t>
      </w:r>
      <w:r w:rsidRPr="00247DA3">
        <w:rPr>
          <w:lang w:val="en-GB"/>
        </w:rPr>
        <w:t>.</w:t>
      </w:r>
      <w:r w:rsidRPr="00247DA3">
        <w:rPr>
          <w:vertAlign w:val="superscript"/>
          <w:lang w:val="en-GB"/>
        </w:rPr>
        <w:footnoteReference w:id="20"/>
      </w:r>
      <w:r>
        <w:rPr>
          <w:lang w:val="en-GB"/>
        </w:rPr>
        <w:t xml:space="preserve"> </w:t>
      </w:r>
      <w:r w:rsidRPr="00247DA3">
        <w:rPr>
          <w:lang w:val="en-GB"/>
        </w:rPr>
        <w:t xml:space="preserve">Croatia grants this type of permit to identified victims </w:t>
      </w:r>
      <w:r>
        <w:rPr>
          <w:lang w:val="en-GB"/>
        </w:rPr>
        <w:t>only if</w:t>
      </w:r>
      <w:r w:rsidRPr="00247DA3">
        <w:rPr>
          <w:lang w:val="en-GB"/>
        </w:rPr>
        <w:t xml:space="preserve"> they accept assistance and protection programme offered to them.</w:t>
      </w:r>
      <w:r w:rsidR="001E7B76">
        <w:rPr>
          <w:lang w:val="en-GB"/>
        </w:rPr>
        <w:t xml:space="preserve"> Reflection period for assistance and protection programme is 60 days or 90 days if the victim is a minor.</w:t>
      </w:r>
    </w:p>
    <w:p w:rsidR="00006C59" w:rsidRPr="00C356F6" w:rsidRDefault="00006C59" w:rsidP="00006C59">
      <w:pPr>
        <w:jc w:val="both"/>
        <w:rPr>
          <w:lang w:val="en-US"/>
        </w:rPr>
      </w:pPr>
      <w:r w:rsidRPr="00C356F6">
        <w:rPr>
          <w:lang w:val="en-US"/>
        </w:rPr>
        <w:lastRenderedPageBreak/>
        <w:t xml:space="preserve">(Presumed) victims of trafficking can also seek international protection and can benefit from the principle of </w:t>
      </w:r>
      <w:r w:rsidRPr="00C356F6">
        <w:rPr>
          <w:i/>
          <w:lang w:val="en-US"/>
        </w:rPr>
        <w:t>non-refoulement</w:t>
      </w:r>
      <w:r w:rsidRPr="00C356F6">
        <w:rPr>
          <w:lang w:val="en-US"/>
        </w:rPr>
        <w:t>, even when they are in a situation of irregular migration. The majority of Member Stat</w:t>
      </w:r>
      <w:r>
        <w:rPr>
          <w:lang w:val="en-US"/>
        </w:rPr>
        <w:t xml:space="preserve">es </w:t>
      </w:r>
      <w:r w:rsidRPr="00C356F6">
        <w:rPr>
          <w:lang w:val="en-US"/>
        </w:rPr>
        <w:t>apply this principle in the same way as for any other asylum application.</w:t>
      </w:r>
      <w:r w:rsidRPr="00C356F6">
        <w:rPr>
          <w:vertAlign w:val="superscript"/>
          <w:lang w:val="en-GB"/>
        </w:rPr>
        <w:footnoteReference w:id="21"/>
      </w:r>
    </w:p>
    <w:p w:rsidR="00006C59" w:rsidRDefault="00006C59" w:rsidP="00006C59">
      <w:pPr>
        <w:jc w:val="both"/>
        <w:rPr>
          <w:lang w:val="en-US"/>
        </w:rPr>
      </w:pPr>
      <w:r>
        <w:rPr>
          <w:lang w:val="en-US"/>
        </w:rPr>
        <w:t xml:space="preserve">In Croatia, if </w:t>
      </w:r>
      <w:r w:rsidRPr="006152F6">
        <w:rPr>
          <w:lang w:val="en-US"/>
        </w:rPr>
        <w:t xml:space="preserve">a victim who is a third-country national accepts the offered </w:t>
      </w:r>
      <w:r w:rsidR="00EE0A9D">
        <w:rPr>
          <w:lang w:val="en-US"/>
        </w:rPr>
        <w:t>assistance</w:t>
      </w:r>
      <w:r w:rsidRPr="006152F6">
        <w:rPr>
          <w:lang w:val="en-US"/>
        </w:rPr>
        <w:t xml:space="preserve"> and protection program</w:t>
      </w:r>
      <w:r>
        <w:rPr>
          <w:lang w:val="en-US"/>
        </w:rPr>
        <w:t>me</w:t>
      </w:r>
      <w:r w:rsidRPr="006152F6">
        <w:rPr>
          <w:lang w:val="en-US"/>
        </w:rPr>
        <w:t xml:space="preserve">; temporary stay permit </w:t>
      </w:r>
      <w:r>
        <w:rPr>
          <w:lang w:val="en-US"/>
        </w:rPr>
        <w:t>is issued</w:t>
      </w:r>
      <w:r w:rsidRPr="006152F6">
        <w:rPr>
          <w:lang w:val="en-US"/>
        </w:rPr>
        <w:t xml:space="preserve"> to the victim in duration of up to six months with a possibility of extension. A person </w:t>
      </w:r>
      <w:r>
        <w:rPr>
          <w:lang w:val="en-US"/>
        </w:rPr>
        <w:t>can</w:t>
      </w:r>
      <w:r w:rsidRPr="006152F6">
        <w:rPr>
          <w:lang w:val="en-US"/>
        </w:rPr>
        <w:t xml:space="preserve"> lose all right to </w:t>
      </w:r>
      <w:r w:rsidR="00EE0A9D">
        <w:rPr>
          <w:lang w:val="en-US"/>
        </w:rPr>
        <w:t>assistance</w:t>
      </w:r>
      <w:r w:rsidRPr="006152F6">
        <w:rPr>
          <w:lang w:val="en-US"/>
        </w:rPr>
        <w:t xml:space="preserve"> and protection if </w:t>
      </w:r>
      <w:r>
        <w:rPr>
          <w:lang w:val="en-US"/>
        </w:rPr>
        <w:t>their</w:t>
      </w:r>
      <w:r w:rsidRPr="006152F6">
        <w:rPr>
          <w:lang w:val="en-US"/>
        </w:rPr>
        <w:t xml:space="preserve"> statement </w:t>
      </w:r>
      <w:r>
        <w:rPr>
          <w:lang w:val="en-US"/>
        </w:rPr>
        <w:t xml:space="preserve">is based </w:t>
      </w:r>
      <w:r w:rsidRPr="006152F6">
        <w:rPr>
          <w:lang w:val="en-US"/>
        </w:rPr>
        <w:t xml:space="preserve">on falsehoods, if the circumstances based on which person had a right to </w:t>
      </w:r>
      <w:r w:rsidR="00EE0A9D">
        <w:rPr>
          <w:lang w:val="en-US"/>
        </w:rPr>
        <w:t>assistance</w:t>
      </w:r>
      <w:r w:rsidRPr="006152F6">
        <w:rPr>
          <w:lang w:val="en-US"/>
        </w:rPr>
        <w:t xml:space="preserve"> and protection cease to exist, or if a person is behaving against the rules defined in the </w:t>
      </w:r>
      <w:r w:rsidR="00EE0A9D">
        <w:rPr>
          <w:lang w:val="en-US"/>
        </w:rPr>
        <w:t>assistance</w:t>
      </w:r>
      <w:r w:rsidRPr="006152F6">
        <w:rPr>
          <w:lang w:val="en-US"/>
        </w:rPr>
        <w:t xml:space="preserve"> and protection program</w:t>
      </w:r>
      <w:r>
        <w:rPr>
          <w:lang w:val="en-US"/>
        </w:rPr>
        <w:t>me</w:t>
      </w:r>
      <w:r w:rsidRPr="006152F6">
        <w:rPr>
          <w:lang w:val="en-US"/>
        </w:rPr>
        <w:t xml:space="preserve">. </w:t>
      </w:r>
      <w:r w:rsidRPr="00335011">
        <w:rPr>
          <w:lang w:val="en-US"/>
        </w:rPr>
        <w:t xml:space="preserve">All victims who </w:t>
      </w:r>
      <w:r>
        <w:rPr>
          <w:lang w:val="en-US"/>
        </w:rPr>
        <w:t>accept the protection have the</w:t>
      </w:r>
      <w:r w:rsidRPr="00C356F6">
        <w:rPr>
          <w:lang w:val="en-US"/>
        </w:rPr>
        <w:t xml:space="preserve"> right to information, translation and interpretation, counselling, legal representation</w:t>
      </w:r>
      <w:r>
        <w:rPr>
          <w:lang w:val="en-US"/>
        </w:rPr>
        <w:t xml:space="preserve"> and</w:t>
      </w:r>
      <w:r w:rsidRPr="00C356F6">
        <w:rPr>
          <w:lang w:val="en-US"/>
        </w:rPr>
        <w:t xml:space="preserve"> legal aid</w:t>
      </w:r>
      <w:r>
        <w:rPr>
          <w:lang w:val="en-US"/>
        </w:rPr>
        <w:t>. In addition, they have</w:t>
      </w:r>
      <w:r w:rsidRPr="00C356F6">
        <w:rPr>
          <w:lang w:val="en-US"/>
        </w:rPr>
        <w:t xml:space="preserve"> access to appropriate accommodation</w:t>
      </w:r>
      <w:r>
        <w:rPr>
          <w:lang w:val="en-US"/>
        </w:rPr>
        <w:t>,</w:t>
      </w:r>
      <w:r w:rsidRPr="00C356F6">
        <w:rPr>
          <w:lang w:val="en-US"/>
        </w:rPr>
        <w:t xml:space="preserve"> </w:t>
      </w:r>
      <w:r w:rsidRPr="00C356F6">
        <w:rPr>
          <w:lang w:val="en-US"/>
        </w:rPr>
        <w:lastRenderedPageBreak/>
        <w:t>material suppo</w:t>
      </w:r>
      <w:r>
        <w:rPr>
          <w:lang w:val="en-US"/>
        </w:rPr>
        <w:t xml:space="preserve">rt, </w:t>
      </w:r>
      <w:r w:rsidRPr="00C356F6">
        <w:rPr>
          <w:lang w:val="en-US"/>
        </w:rPr>
        <w:t>medical treatme</w:t>
      </w:r>
      <w:r>
        <w:rPr>
          <w:lang w:val="en-US"/>
        </w:rPr>
        <w:t>nt and psychological assistance.</w:t>
      </w:r>
    </w:p>
    <w:p w:rsidR="00006C59" w:rsidRDefault="00006C59" w:rsidP="00006C59">
      <w:pPr>
        <w:jc w:val="both"/>
        <w:rPr>
          <w:lang w:val="en-US"/>
        </w:rPr>
      </w:pPr>
      <w:r w:rsidRPr="00EA6540">
        <w:rPr>
          <w:lang w:val="en-GB"/>
        </w:rPr>
        <w:t>In nearly half of the Member States, (presumed) victims are entitled to access social and economic inte</w:t>
      </w:r>
      <w:r>
        <w:rPr>
          <w:lang w:val="en-GB"/>
        </w:rPr>
        <w:t>gration programmes.</w:t>
      </w:r>
      <w:r w:rsidRPr="00EA6540">
        <w:rPr>
          <w:vertAlign w:val="superscript"/>
          <w:lang w:val="en-GB"/>
        </w:rPr>
        <w:footnoteReference w:id="22"/>
      </w:r>
      <w:r>
        <w:rPr>
          <w:lang w:val="en-GB"/>
        </w:rPr>
        <w:t xml:space="preserve"> </w:t>
      </w:r>
      <w:r w:rsidRPr="00EA6540">
        <w:rPr>
          <w:lang w:val="en-GB"/>
        </w:rPr>
        <w:t xml:space="preserve">In </w:t>
      </w:r>
      <w:r>
        <w:rPr>
          <w:lang w:val="en-GB"/>
        </w:rPr>
        <w:t>Croatia</w:t>
      </w:r>
      <w:r w:rsidRPr="00EA6540">
        <w:rPr>
          <w:lang w:val="en-GB"/>
        </w:rPr>
        <w:t>,</w:t>
      </w:r>
      <w:r>
        <w:rPr>
          <w:lang w:val="en-GB"/>
        </w:rPr>
        <w:t xml:space="preserve"> a number of institutions supports the integration:</w:t>
      </w:r>
      <w:r w:rsidRPr="00EA6540">
        <w:t xml:space="preserve"> </w:t>
      </w:r>
      <w:r w:rsidRPr="00EA6540">
        <w:rPr>
          <w:lang w:val="en-GB"/>
        </w:rPr>
        <w:t>the ministry responsible for health, for social welfare, for education, the ministry of the interior, the Croatian Employment Service, civil society organisations and, if necessary, other participants.</w:t>
      </w:r>
    </w:p>
    <w:p w:rsidR="00006C59" w:rsidRDefault="00006C59" w:rsidP="00006C59">
      <w:pPr>
        <w:jc w:val="both"/>
        <w:rPr>
          <w:lang w:val="en-US"/>
        </w:rPr>
      </w:pPr>
      <w:r w:rsidRPr="00335011">
        <w:rPr>
          <w:lang w:val="en-US"/>
        </w:rPr>
        <w:t>A victim will be returned to the country of return following an assessment of risks and safety during return, which will be regulated pursuant to special Protocol. In the process of organizing safe return, M</w:t>
      </w:r>
      <w:r>
        <w:rPr>
          <w:lang w:val="en-US"/>
        </w:rPr>
        <w:t xml:space="preserve">inistry </w:t>
      </w:r>
      <w:r w:rsidRPr="00335011">
        <w:rPr>
          <w:lang w:val="en-US"/>
        </w:rPr>
        <w:t>o</w:t>
      </w:r>
      <w:r>
        <w:rPr>
          <w:lang w:val="en-US"/>
        </w:rPr>
        <w:t xml:space="preserve">f </w:t>
      </w:r>
      <w:r w:rsidRPr="00335011">
        <w:rPr>
          <w:lang w:val="en-US"/>
        </w:rPr>
        <w:t>I</w:t>
      </w:r>
      <w:r>
        <w:rPr>
          <w:lang w:val="en-US"/>
        </w:rPr>
        <w:t>nterior</w:t>
      </w:r>
      <w:r w:rsidRPr="00335011">
        <w:rPr>
          <w:lang w:val="en-US"/>
        </w:rPr>
        <w:t xml:space="preserve"> may cooperate with competent state auth</w:t>
      </w:r>
      <w:r>
        <w:rPr>
          <w:lang w:val="en-US"/>
        </w:rPr>
        <w:t>orities, international and non-</w:t>
      </w:r>
      <w:r w:rsidRPr="00335011">
        <w:rPr>
          <w:lang w:val="en-US"/>
        </w:rPr>
        <w:t>governmental organi</w:t>
      </w:r>
      <w:r>
        <w:rPr>
          <w:lang w:val="en-US"/>
        </w:rPr>
        <w:t xml:space="preserve">zations and Croatian Red Cross. </w:t>
      </w:r>
      <w:r w:rsidRPr="00EA6540">
        <w:rPr>
          <w:lang w:val="en-US"/>
        </w:rPr>
        <w:t xml:space="preserve">In Croatia, authorities seek to avoid forced returns of victims of trafficking in human beings, prioritizing voluntary returns to the </w:t>
      </w:r>
      <w:r w:rsidR="00EE0A9D">
        <w:rPr>
          <w:lang w:val="en-US"/>
        </w:rPr>
        <w:t xml:space="preserve">largest </w:t>
      </w:r>
      <w:r w:rsidRPr="00EA6540">
        <w:rPr>
          <w:lang w:val="en-US"/>
        </w:rPr>
        <w:t>extent possible</w:t>
      </w:r>
      <w:r>
        <w:rPr>
          <w:lang w:val="en-US"/>
        </w:rPr>
        <w:t>.</w:t>
      </w:r>
    </w:p>
    <w:p w:rsidR="00006C59" w:rsidRDefault="00006C59" w:rsidP="00006C59">
      <w:pPr>
        <w:rPr>
          <w:lang w:val="en-US"/>
        </w:rPr>
        <w:sectPr w:rsidR="00006C59" w:rsidSect="00006C59">
          <w:type w:val="continuous"/>
          <w:pgSz w:w="11906" w:h="16838"/>
          <w:pgMar w:top="1417" w:right="1417" w:bottom="1417" w:left="1417" w:header="708" w:footer="282" w:gutter="0"/>
          <w:cols w:num="2" w:space="708"/>
          <w:docGrid w:linePitch="360"/>
          <w15:footnoteColumns w:val="1"/>
        </w:sectPr>
      </w:pPr>
    </w:p>
    <w:p w:rsidR="00006C59" w:rsidRDefault="00006C59" w:rsidP="00006C59">
      <w:pPr>
        <w:rPr>
          <w:lang w:val="en-US"/>
        </w:rPr>
      </w:pPr>
      <w:r w:rsidRPr="006152F6">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67456" behindDoc="0" locked="0" layoutInCell="1" allowOverlap="1" wp14:anchorId="5CF097FD" wp14:editId="15039C0E">
                <wp:simplePos x="0" y="0"/>
                <wp:positionH relativeFrom="page">
                  <wp:posOffset>-285750</wp:posOffset>
                </wp:positionH>
                <wp:positionV relativeFrom="paragraph">
                  <wp:posOffset>150495</wp:posOffset>
                </wp:positionV>
                <wp:extent cx="8176260" cy="307975"/>
                <wp:effectExtent l="38100" t="38100" r="91440" b="92075"/>
                <wp:wrapNone/>
                <wp:docPr id="5" name="Tekstni okvir 5"/>
                <wp:cNvGraphicFramePr/>
                <a:graphic xmlns:a="http://schemas.openxmlformats.org/drawingml/2006/main">
                  <a:graphicData uri="http://schemas.microsoft.com/office/word/2010/wordprocessingShape">
                    <wps:wsp>
                      <wps:cNvSpPr txBox="1"/>
                      <wps:spPr>
                        <a:xfrm>
                          <a:off x="0" y="0"/>
                          <a:ext cx="8176260" cy="30797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006C59" w:rsidRPr="00E36AE7" w:rsidRDefault="00006C59" w:rsidP="00006C59">
                            <w:pPr>
                              <w:jc w:val="center"/>
                              <w:rPr>
                                <w:b/>
                                <w:color w:val="FFFFFF" w:themeColor="background1"/>
                              </w:rPr>
                            </w:pPr>
                            <w:r>
                              <w:rPr>
                                <w:b/>
                                <w:color w:val="FFFFFF" w:themeColor="background1"/>
                              </w:rPr>
                              <w:t>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F097FD" id="Tekstni okvir 5" o:spid="_x0000_s1034" type="#_x0000_t202" style="position:absolute;margin-left:-22.5pt;margin-top:11.85pt;width:643.8pt;height:2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aZogIAADsFAAAOAAAAZHJzL2Uyb0RvYy54bWysVE1v2zAMvQ/YfxB0X+18p0GdIm2RYUDR&#10;FkuHnGVZjoXKoiYpsbtfX0qO06zbaVgOjihST+R7pK6u21qRg7BOgs7o4CKlRGgOhdS7jP54Xn+Z&#10;U+I80wVToEVGX4Wj18vPn64asxBDqEAVwhIE0W7RmIxW3ptFkjheiZq5CzBCo7MEWzOPpt0lhWUN&#10;otcqGabpNGnAFsYCF87h7l3npMuIX5aC+8eydMITlVHMzcevjd88fJPlFVvsLDOV5Mc02D9kUTOp&#10;8dIT1B3zjOyt/AOqltyCg9JfcKgTKEvJRawBqxmkH6rZVMyIWAuS48yJJvf/YPnD4ckSWWR0Qolm&#10;NUr0LF6c15LAy0FaMgkUNcYtMHJjMNa3N9Ci1P2+w81QeVvaOvxjTQT9SPbriWDResJxcz6YTYdT&#10;dHH0jdLZ5SzCJ++njXX+q4CahEVGLQoYeWWHe+cxEwztQ8JlDpQs1lKpaNhdfqssObAgdnqTrqO+&#10;eOS3MKVJk9HpaJJGZA3hfAetdMARsW/wvljO3gu7qYqG5Gpvv7PAVDpPsYZChgxH80FnYFMNZ2n4&#10;UcLUDqfBK0os+K30VVQy0BEgQwGnPHPF+EtXojIV65IfR5j3cjE6lg59MtE6yzMJCnVKhJVv8zaK&#10;Ou9VyqF4RfEwnZAFcYavJaZxz5x/YhZbHjdxjP0jfkoFSBAcV5RUYH/9bT/EYyeil5IGRyij7uee&#10;WUGJ+qaxRy8H4zHC+miMJ7MhGvbck5979L6+BRRuELOLyxDvVb8sLdRbnPZVuBVdTHO8G2nul7e+&#10;G2x8LbhYrWIQTplh/l5vDA/QPf3P7ZZZc2wyj+35AP2wscWHXutiw0kNq72HUsZGDDx3rKIYwcAJ&#10;jbIcX5PwBJzbMer9zVu+AQAA//8DAFBLAwQUAAYACAAAACEAupXPzuAAAAAKAQAADwAAAGRycy9k&#10;b3ducmV2LnhtbEyPy07DMBBF90j8gzVIbKrWwX0qxKlQJViAWNCCxHIaD3FEPI5ipw1/j7uC5Wiu&#10;zj232I6uFSfqQ+NZw90sA0FcedNwreH98DjdgAgR2WDrmTT8UIBteX1VYG78md/otI+1SBAOOWqw&#10;MXa5lKGy5DDMfEecfl++dxjT2dfS9HhOcNdKlWUr6bDh1GCxo52l6ns/OA2q37y8Vk+Mh09ZD/Od&#10;nTwvPyZa396MD/cgIo3xLwwX/aQOZXI6+oFNEK2G6WKZtsQEm69BXAJqoVYgjhrWSoEsC/l/QvkL&#10;AAD//wMAUEsBAi0AFAAGAAgAAAAhALaDOJL+AAAA4QEAABMAAAAAAAAAAAAAAAAAAAAAAFtDb250&#10;ZW50X1R5cGVzXS54bWxQSwECLQAUAAYACAAAACEAOP0h/9YAAACUAQAACwAAAAAAAAAAAAAAAAAv&#10;AQAAX3JlbHMvLnJlbHNQSwECLQAUAAYACAAAACEAmjHmmaICAAA7BQAADgAAAAAAAAAAAAAAAAAu&#10;AgAAZHJzL2Uyb0RvYy54bWxQSwECLQAUAAYACAAAACEAupXPzuAAAAAKAQAADwAAAAAAAAAAAAAA&#10;AAD8BAAAZHJzL2Rvd25yZXYueG1sUEsFBgAAAAAEAAQA8wAAAAkGAAAAAA==&#10;" fillcolor="#00b0f0" stroked="f" strokeweight=".5pt">
                <v:shadow on="t" color="black" opacity="26214f" origin="-.5,-.5" offset=".74836mm,.74836mm"/>
                <v:textbox>
                  <w:txbxContent>
                    <w:p w:rsidR="00006C59" w:rsidRPr="00E36AE7" w:rsidRDefault="00006C59" w:rsidP="00006C59">
                      <w:pPr>
                        <w:jc w:val="center"/>
                        <w:rPr>
                          <w:b/>
                          <w:color w:val="FFFFFF" w:themeColor="background1"/>
                        </w:rPr>
                      </w:pPr>
                      <w:r>
                        <w:rPr>
                          <w:b/>
                          <w:color w:val="FFFFFF" w:themeColor="background1"/>
                        </w:rPr>
                        <w:t>COOPERATION</w:t>
                      </w:r>
                    </w:p>
                  </w:txbxContent>
                </v:textbox>
                <w10:wrap anchorx="page"/>
              </v:shape>
            </w:pict>
          </mc:Fallback>
        </mc:AlternateContent>
      </w:r>
    </w:p>
    <w:p w:rsidR="00006C59" w:rsidRDefault="00006C59" w:rsidP="00006C59">
      <w:pPr>
        <w:rPr>
          <w:lang w:val="en-US"/>
        </w:rPr>
      </w:pPr>
    </w:p>
    <w:p w:rsidR="00006C59" w:rsidRDefault="00006C59" w:rsidP="00006C59">
      <w:pPr>
        <w:jc w:val="both"/>
        <w:rPr>
          <w:lang w:val="en-US"/>
        </w:rPr>
        <w:sectPr w:rsidR="00006C59" w:rsidSect="00006C59">
          <w:type w:val="continuous"/>
          <w:pgSz w:w="11906" w:h="16838"/>
          <w:pgMar w:top="1417" w:right="1417" w:bottom="1417" w:left="1417" w:header="708" w:footer="282" w:gutter="0"/>
          <w:cols w:space="708"/>
          <w:docGrid w:linePitch="360"/>
          <w15:footnoteColumns w:val="1"/>
        </w:sectPr>
      </w:pPr>
    </w:p>
    <w:p w:rsidR="009832D8" w:rsidRPr="009832D8" w:rsidRDefault="00006C59" w:rsidP="009832D8">
      <w:pPr>
        <w:jc w:val="both"/>
        <w:rPr>
          <w:lang w:val="en-GB"/>
        </w:rPr>
      </w:pPr>
      <w:r w:rsidRPr="0026460D">
        <w:rPr>
          <w:lang w:val="en-US"/>
        </w:rPr>
        <w:lastRenderedPageBreak/>
        <w:t xml:space="preserve">Cooperation at EU level and international level plays a strategic role in the fight against trafficking in human beings. There are networks and mechanisms that allow exchange of information and good practices. </w:t>
      </w:r>
      <w:r w:rsidRPr="0026460D">
        <w:rPr>
          <w:lang w:val="en-GB"/>
        </w:rPr>
        <w:t xml:space="preserve">The study mentions thematic networks such as the Police and Customs Cooperation Centre </w:t>
      </w:r>
      <w:r w:rsidR="009832D8" w:rsidRPr="009832D8">
        <w:rPr>
          <w:lang w:val="en-GB"/>
        </w:rPr>
        <w:t>(</w:t>
      </w:r>
      <w:r w:rsidR="00DF224E">
        <w:rPr>
          <w:lang w:val="en-GB"/>
        </w:rPr>
        <w:t>P</w:t>
      </w:r>
      <w:r w:rsidR="00EE0A9D">
        <w:rPr>
          <w:lang w:val="en-GB"/>
        </w:rPr>
        <w:t>CCC</w:t>
      </w:r>
      <w:r w:rsidR="009832D8" w:rsidRPr="009832D8">
        <w:rPr>
          <w:lang w:val="en-GB"/>
        </w:rPr>
        <w:t>)</w:t>
      </w:r>
      <w:r w:rsidR="009832D8" w:rsidRPr="009832D8">
        <w:rPr>
          <w:vertAlign w:val="superscript"/>
          <w:lang w:val="en-GB"/>
        </w:rPr>
        <w:footnoteReference w:id="23"/>
      </w:r>
      <w:r w:rsidR="009832D8" w:rsidRPr="009832D8">
        <w:rPr>
          <w:lang w:val="en-GB"/>
        </w:rPr>
        <w:t xml:space="preserve"> the European Return and Reintegration Network (ERRIN)</w:t>
      </w:r>
      <w:r w:rsidR="009832D8" w:rsidRPr="009832D8">
        <w:rPr>
          <w:vertAlign w:val="superscript"/>
          <w:lang w:val="en-GB"/>
        </w:rPr>
        <w:footnoteReference w:id="24"/>
      </w:r>
      <w:r w:rsidR="009832D8" w:rsidRPr="009832D8">
        <w:rPr>
          <w:lang w:val="en-GB"/>
        </w:rPr>
        <w:t xml:space="preserve"> and European Crime Prevention Network (EUCPN).</w:t>
      </w:r>
      <w:r w:rsidR="009832D8" w:rsidRPr="009832D8">
        <w:rPr>
          <w:vertAlign w:val="superscript"/>
          <w:lang w:val="en-GB"/>
        </w:rPr>
        <w:footnoteReference w:id="25"/>
      </w:r>
      <w:r w:rsidR="009832D8" w:rsidRPr="009832D8">
        <w:rPr>
          <w:vertAlign w:val="superscript"/>
          <w:lang w:val="en-GB"/>
        </w:rPr>
        <w:t xml:space="preserve"> </w:t>
      </w:r>
      <w:r w:rsidR="009832D8" w:rsidRPr="009832D8">
        <w:rPr>
          <w:lang w:val="en-GB"/>
        </w:rPr>
        <w:t xml:space="preserve">At operational level, Joint Investigation Teams (JITs) are viewed as </w:t>
      </w:r>
      <w:r w:rsidR="009832D8" w:rsidRPr="009832D8">
        <w:rPr>
          <w:lang w:val="en-GB"/>
        </w:rPr>
        <w:lastRenderedPageBreak/>
        <w:t>effective tools in the fight against human trafficking.</w:t>
      </w:r>
      <w:r w:rsidR="009832D8" w:rsidRPr="009832D8">
        <w:rPr>
          <w:vertAlign w:val="superscript"/>
          <w:lang w:val="en-GB"/>
        </w:rPr>
        <w:footnoteReference w:id="26"/>
      </w:r>
      <w:r w:rsidR="009832D8" w:rsidRPr="009832D8">
        <w:rPr>
          <w:lang w:val="en-GB"/>
        </w:rPr>
        <w:t xml:space="preserve"> Several Member States and Georgia emphasised cooperation with and within the structures of Interpol,</w:t>
      </w:r>
      <w:r w:rsidR="009832D8" w:rsidRPr="009832D8">
        <w:rPr>
          <w:vertAlign w:val="superscript"/>
          <w:lang w:val="en-GB"/>
        </w:rPr>
        <w:footnoteReference w:id="27"/>
      </w:r>
      <w:r w:rsidR="009832D8" w:rsidRPr="009832D8">
        <w:rPr>
          <w:lang w:val="en-GB"/>
        </w:rPr>
        <w:t xml:space="preserve"> while others mentioned good working relations with the Council of Europe Group of Experts on Action against Trafficking in Human Beings (GRETA),</w:t>
      </w:r>
      <w:r w:rsidR="009832D8" w:rsidRPr="009832D8">
        <w:rPr>
          <w:vertAlign w:val="superscript"/>
          <w:lang w:val="en-GB"/>
        </w:rPr>
        <w:footnoteReference w:id="28"/>
      </w:r>
      <w:r w:rsidR="009832D8" w:rsidRPr="009832D8">
        <w:rPr>
          <w:lang w:val="en-GB"/>
        </w:rPr>
        <w:t xml:space="preserve"> and with the International Organization for Migration (IOM).</w:t>
      </w:r>
      <w:r w:rsidR="009832D8" w:rsidRPr="009832D8">
        <w:rPr>
          <w:vertAlign w:val="superscript"/>
          <w:lang w:val="en-GB"/>
        </w:rPr>
        <w:footnoteReference w:id="29"/>
      </w:r>
    </w:p>
    <w:p w:rsidR="009832D8" w:rsidRPr="009832D8" w:rsidRDefault="009832D8" w:rsidP="009832D8">
      <w:pPr>
        <w:jc w:val="both"/>
        <w:rPr>
          <w:lang w:val="en-GB"/>
        </w:rPr>
      </w:pPr>
      <w:r w:rsidRPr="009832D8">
        <w:rPr>
          <w:lang w:val="en-GB"/>
        </w:rPr>
        <w:lastRenderedPageBreak/>
        <w:t>It is important to mention the Europol Joint Action Days that are considered essential to tackle trafficking in human beings more efficiently.</w:t>
      </w:r>
      <w:r w:rsidRPr="009832D8">
        <w:rPr>
          <w:vertAlign w:val="superscript"/>
          <w:lang w:val="en-GB"/>
        </w:rPr>
        <w:footnoteReference w:id="30"/>
      </w:r>
      <w:r w:rsidRPr="009832D8">
        <w:rPr>
          <w:lang w:val="en-GB"/>
        </w:rPr>
        <w:t xml:space="preserve"> According to France, the Europol-coordinated Joint Action Day at EU level involving 23 Member Stat</w:t>
      </w:r>
      <w:r w:rsidR="00393A22">
        <w:rPr>
          <w:lang w:val="en-GB"/>
        </w:rPr>
        <w:t xml:space="preserve">es led to </w:t>
      </w:r>
      <w:r w:rsidRPr="009832D8">
        <w:rPr>
          <w:lang w:val="en-GB"/>
        </w:rPr>
        <w:t>73 cases of trafficking in human beings d</w:t>
      </w:r>
      <w:r w:rsidR="00F3319E">
        <w:rPr>
          <w:lang w:val="en-GB"/>
        </w:rPr>
        <w:t xml:space="preserve">etected, 630 </w:t>
      </w:r>
      <w:r w:rsidR="00F3319E">
        <w:rPr>
          <w:lang w:val="en-GB"/>
        </w:rPr>
        <w:lastRenderedPageBreak/>
        <w:t>victims identified</w:t>
      </w:r>
      <w:r w:rsidRPr="009832D8">
        <w:rPr>
          <w:lang w:val="en-GB"/>
        </w:rPr>
        <w:t xml:space="preserve"> and 747 new investigations (including 150 for trafficking in human beings).</w:t>
      </w:r>
    </w:p>
    <w:p w:rsidR="009832D8" w:rsidRPr="009832D8" w:rsidRDefault="009832D8" w:rsidP="009832D8">
      <w:pPr>
        <w:jc w:val="both"/>
        <w:rPr>
          <w:lang w:val="en-GB"/>
        </w:rPr>
      </w:pPr>
      <w:r w:rsidRPr="009832D8">
        <w:rPr>
          <w:lang w:val="en-GB"/>
        </w:rPr>
        <w:t xml:space="preserve">A number of Member States mentioned active cooperation with third countries through the </w:t>
      </w:r>
      <w:r w:rsidRPr="009832D8">
        <w:rPr>
          <w:b/>
          <w:bCs/>
          <w:lang w:val="en-GB"/>
        </w:rPr>
        <w:t>deployment of liaison officers</w:t>
      </w:r>
      <w:r w:rsidRPr="009832D8">
        <w:rPr>
          <w:vertAlign w:val="superscript"/>
          <w:lang w:val="en-GB"/>
        </w:rPr>
        <w:footnoteReference w:id="31"/>
      </w:r>
      <w:r w:rsidRPr="009832D8">
        <w:rPr>
          <w:lang w:val="en-GB"/>
        </w:rPr>
        <w:t xml:space="preserve"> and/or diplomatic missions.</w:t>
      </w:r>
      <w:r w:rsidRPr="009832D8">
        <w:rPr>
          <w:vertAlign w:val="superscript"/>
          <w:lang w:val="en-GB"/>
        </w:rPr>
        <w:footnoteReference w:id="32"/>
      </w:r>
      <w:r w:rsidRPr="009832D8">
        <w:rPr>
          <w:lang w:val="en-GB"/>
        </w:rPr>
        <w:t xml:space="preserve"> </w:t>
      </w:r>
    </w:p>
    <w:p w:rsidR="00006C59" w:rsidRDefault="00006C59" w:rsidP="00006C59">
      <w:pPr>
        <w:rPr>
          <w:lang w:val="en-GB"/>
        </w:rPr>
        <w:sectPr w:rsidR="00006C59" w:rsidSect="009832D8">
          <w:type w:val="continuous"/>
          <w:pgSz w:w="11906" w:h="16838"/>
          <w:pgMar w:top="1417" w:right="1417" w:bottom="1417" w:left="1417" w:header="708" w:footer="282" w:gutter="0"/>
          <w:cols w:num="2" w:space="708"/>
          <w:docGrid w:linePitch="360"/>
          <w15:footnoteColumns w:val="1"/>
        </w:sectPr>
      </w:pPr>
    </w:p>
    <w:p w:rsidR="00006C59" w:rsidRDefault="00AF61A6" w:rsidP="00006C59">
      <w:pPr>
        <w:rPr>
          <w:lang w:val="en-GB"/>
        </w:rPr>
      </w:pPr>
      <w:r w:rsidRPr="0026460D">
        <w:rPr>
          <w:noProof/>
          <w:lang w:eastAsia="hr-HR"/>
        </w:rPr>
        <w:lastRenderedPageBreak/>
        <mc:AlternateContent>
          <mc:Choice Requires="wps">
            <w:drawing>
              <wp:anchor distT="0" distB="0" distL="114300" distR="114300" simplePos="0" relativeHeight="251668480" behindDoc="0" locked="0" layoutInCell="1" allowOverlap="1" wp14:anchorId="46868214" wp14:editId="31390D90">
                <wp:simplePos x="0" y="0"/>
                <wp:positionH relativeFrom="margin">
                  <wp:align>center</wp:align>
                </wp:positionH>
                <wp:positionV relativeFrom="paragraph">
                  <wp:posOffset>39370</wp:posOffset>
                </wp:positionV>
                <wp:extent cx="8176260" cy="307975"/>
                <wp:effectExtent l="38100" t="38100" r="91440" b="92075"/>
                <wp:wrapNone/>
                <wp:docPr id="7" name="Tekstni okvir 7"/>
                <wp:cNvGraphicFramePr/>
                <a:graphic xmlns:a="http://schemas.openxmlformats.org/drawingml/2006/main">
                  <a:graphicData uri="http://schemas.microsoft.com/office/word/2010/wordprocessingShape">
                    <wps:wsp>
                      <wps:cNvSpPr txBox="1"/>
                      <wps:spPr>
                        <a:xfrm>
                          <a:off x="0" y="0"/>
                          <a:ext cx="8176260" cy="30797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006C59" w:rsidRPr="00E36AE7" w:rsidRDefault="00006C59" w:rsidP="00006C59">
                            <w:pPr>
                              <w:jc w:val="center"/>
                              <w:rPr>
                                <w:b/>
                                <w:color w:val="FFFFFF" w:themeColor="background1"/>
                              </w:rPr>
                            </w:pPr>
                            <w:r w:rsidRPr="002244CD">
                              <w:rPr>
                                <w:b/>
                                <w:color w:val="FFFFFF" w:themeColor="background1"/>
                              </w:rPr>
                              <w:t>CONSEQUENCES OF THE COVID-19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868214" id="Tekstni okvir 7" o:spid="_x0000_s1035" type="#_x0000_t202" style="position:absolute;margin-left:0;margin-top:3.1pt;width:643.8pt;height:24.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FowIAADsFAAAOAAAAZHJzL2Uyb0RvYy54bWysVMFu2zAMvQ/YPwi6r3bSJE6DOkXaIsOA&#10;oi2WDj3LshwLlUVNUmJ3X19KjtOs22lYDooo0k/ke6Qur7pGkb2wToLO6egspURoDqXU25z+eFp/&#10;mVPiPNMlU6BFTl+Fo1fLz58uW7MQY6hBlcISBNFu0Zqc1t6bRZI4XouGuTMwQqOzAtswj6bdJqVl&#10;LaI3Khmn6SxpwZbGAhfO4elt76TLiF9VgvuHqnLCE5VTzM3H1ca1CGuyvGSLrWWmlvyQBvuHLBom&#10;NV56hLplnpGdlX9ANZJbcFD5Mw5NAlUluYg1YDWj9EM1m5oZEWtBcpw50uT+Hyy/3z9aIsucZpRo&#10;1qBET+LFeS0JvOylJVmgqDVugZEbg7G+u4YOpR7OHR6GyrvKNuEfayLoR7JfjwSLzhOOh/NRNhvP&#10;0MXRd55mF9k0wCTvXxvr/FcBDQmbnFoUMPLK9nfO96FDSLjMgZLlWioVDbstbpQlexbETq/TddQX&#10;0X8LU5q0OZ2dT9OIrCF830MrHXBE7Bu8L5az88Ju6rIlhdrZ7wyZmqbzFGsoZcjwfD7qDWyqcZaG&#10;HyVMbXEavKLEgn+Wvo5KBjoCZCjgmGehGH/pS1SmZn3ykwjzXi5GR5ZgSCZaJ3kmQaFeibDzXdFF&#10;US8GlQooX1E8TCdkQZzha4lp3DHnH5nFlsdDHGP/gEulAAmCw46SGuyvv52HeOxE9FLS4gjl1P3c&#10;MSsoUd809ujFaDJBWB+NyTQbo2FPPcWpR++aG0DhRjG7uA3xXg3bykLzjNO+Creii2mOdyPNw/bG&#10;94ONrwUXq1UMwikzzN/pjeEBeqD/qXtm1hyazGN73sMwbGzxodf62PClhtXOQyVjIwaee1ZRjGDg&#10;hEZZDq9JeAJO7Rj1/uYt3wAAAP//AwBQSwMEFAAGAAgAAAAhAPJ1WL/eAAAABgEAAA8AAABkcnMv&#10;ZG93bnJldi54bWxMj0FLw0AUhO+C/2F5gpdiN0abhpiXIgU9KD3YWuhxm30mwezbsLtp4793e9Lj&#10;MMPMN+VqMr04kfOdZYT7eQKCuLa64wbhc/dyl4PwQbFWvWVC+CEPq+r6qlSFtmf+oNM2NCKWsC8U&#10;QhvCUEjp65aM8nM7EEfvyzqjQpSukdqpcyw3vUyTJJNGdRwXWjXQuqX6ezsahNTl75v6ldXuIJvx&#10;Yd3O3hb7GeLtzfT8BCLQFP7CcMGP6FBFpqMdWXvRI8QjASFLQVzMNF9mII4Ii8clyKqU//GrXwAA&#10;AP//AwBQSwECLQAUAAYACAAAACEAtoM4kv4AAADhAQAAEwAAAAAAAAAAAAAAAAAAAAAAW0NvbnRl&#10;bnRfVHlwZXNdLnhtbFBLAQItABQABgAIAAAAIQA4/SH/1gAAAJQBAAALAAAAAAAAAAAAAAAAAC8B&#10;AABfcmVscy8ucmVsc1BLAQItABQABgAIAAAAIQCi+AaFowIAADsFAAAOAAAAAAAAAAAAAAAAAC4C&#10;AABkcnMvZTJvRG9jLnhtbFBLAQItABQABgAIAAAAIQDydVi/3gAAAAYBAAAPAAAAAAAAAAAAAAAA&#10;AP0EAABkcnMvZG93bnJldi54bWxQSwUGAAAAAAQABADzAAAACAYAAAAA&#10;" fillcolor="#00b0f0" stroked="f" strokeweight=".5pt">
                <v:shadow on="t" color="black" opacity="26214f" origin="-.5,-.5" offset=".74836mm,.74836mm"/>
                <v:textbox>
                  <w:txbxContent>
                    <w:p w:rsidR="00006C59" w:rsidRPr="00E36AE7" w:rsidRDefault="00006C59" w:rsidP="00006C59">
                      <w:pPr>
                        <w:jc w:val="center"/>
                        <w:rPr>
                          <w:b/>
                          <w:color w:val="FFFFFF" w:themeColor="background1"/>
                        </w:rPr>
                      </w:pPr>
                      <w:bookmarkStart w:id="2" w:name="_GoBack"/>
                      <w:r w:rsidRPr="002244CD">
                        <w:rPr>
                          <w:b/>
                          <w:color w:val="FFFFFF" w:themeColor="background1"/>
                        </w:rPr>
                        <w:t>CONSEQUENCES OF THE COVID-19 PANDEMIC</w:t>
                      </w:r>
                      <w:bookmarkEnd w:id="2"/>
                    </w:p>
                  </w:txbxContent>
                </v:textbox>
                <w10:wrap anchorx="margin"/>
              </v:shape>
            </w:pict>
          </mc:Fallback>
        </mc:AlternateContent>
      </w:r>
    </w:p>
    <w:p w:rsidR="00006C59" w:rsidRDefault="00006C59" w:rsidP="00006C59">
      <w:pPr>
        <w:rPr>
          <w:lang w:val="en-GB"/>
        </w:rPr>
      </w:pPr>
    </w:p>
    <w:p w:rsidR="009832D8" w:rsidRDefault="009832D8" w:rsidP="00006C59">
      <w:pPr>
        <w:jc w:val="both"/>
        <w:rPr>
          <w:lang w:val="en-GB"/>
        </w:rPr>
        <w:sectPr w:rsidR="009832D8" w:rsidSect="00006C59">
          <w:type w:val="continuous"/>
          <w:pgSz w:w="11906" w:h="16838"/>
          <w:pgMar w:top="1417" w:right="1417" w:bottom="1417" w:left="1417" w:header="708" w:footer="282" w:gutter="0"/>
          <w:cols w:space="708"/>
          <w:docGrid w:linePitch="360"/>
          <w15:footnoteColumns w:val="1"/>
        </w:sectPr>
      </w:pPr>
    </w:p>
    <w:p w:rsidR="00006C59" w:rsidRDefault="00006C59" w:rsidP="00006C59">
      <w:pPr>
        <w:jc w:val="both"/>
        <w:rPr>
          <w:lang w:val="en-GB"/>
        </w:rPr>
      </w:pPr>
      <w:r w:rsidRPr="002244CD">
        <w:rPr>
          <w:lang w:val="en-GB"/>
        </w:rPr>
        <w:lastRenderedPageBreak/>
        <w:t xml:space="preserve">The COVID-19 pandemic </w:t>
      </w:r>
      <w:r>
        <w:rPr>
          <w:lang w:val="en-GB"/>
        </w:rPr>
        <w:t>presented</w:t>
      </w:r>
      <w:r w:rsidRPr="002244CD">
        <w:rPr>
          <w:lang w:val="en-GB"/>
        </w:rPr>
        <w:t xml:space="preserve"> challenges to the detection, identification and pr</w:t>
      </w:r>
      <w:r>
        <w:rPr>
          <w:lang w:val="en-GB"/>
        </w:rPr>
        <w:t>otection of (presumed) victims.</w:t>
      </w:r>
    </w:p>
    <w:p w:rsidR="009832D8" w:rsidRDefault="00006C59" w:rsidP="00A459BA">
      <w:pPr>
        <w:jc w:val="both"/>
        <w:sectPr w:rsidR="009832D8" w:rsidSect="009832D8">
          <w:type w:val="continuous"/>
          <w:pgSz w:w="11906" w:h="16838"/>
          <w:pgMar w:top="1417" w:right="1417" w:bottom="1417" w:left="1417" w:header="708" w:footer="282" w:gutter="0"/>
          <w:cols w:num="2" w:space="708"/>
          <w:docGrid w:linePitch="360"/>
          <w15:footnoteColumns w:val="1"/>
        </w:sectPr>
      </w:pPr>
      <w:r w:rsidRPr="002244CD">
        <w:rPr>
          <w:lang w:val="en-GB"/>
        </w:rPr>
        <w:t xml:space="preserve">Several Member States and Norway </w:t>
      </w:r>
      <w:r>
        <w:rPr>
          <w:lang w:val="en-GB"/>
        </w:rPr>
        <w:t>had</w:t>
      </w:r>
      <w:r w:rsidRPr="002244CD">
        <w:rPr>
          <w:lang w:val="en-GB"/>
        </w:rPr>
        <w:t xml:space="preserve"> to close or adapt (part of) their public services as a result of the public health measures taken,</w:t>
      </w:r>
      <w:r w:rsidRPr="002244CD">
        <w:rPr>
          <w:vertAlign w:val="superscript"/>
          <w:lang w:val="en-GB"/>
        </w:rPr>
        <w:footnoteReference w:id="33"/>
      </w:r>
      <w:r>
        <w:rPr>
          <w:lang w:val="en-GB"/>
        </w:rPr>
        <w:t xml:space="preserve"> and/</w:t>
      </w:r>
      <w:r w:rsidRPr="002244CD">
        <w:rPr>
          <w:lang w:val="en-GB"/>
        </w:rPr>
        <w:t xml:space="preserve">or move these </w:t>
      </w:r>
      <w:r w:rsidR="003356D3">
        <w:rPr>
          <w:lang w:val="en-GB"/>
        </w:rPr>
        <w:t xml:space="preserve">services </w:t>
      </w:r>
      <w:r w:rsidRPr="002244CD">
        <w:rPr>
          <w:lang w:val="en-GB"/>
        </w:rPr>
        <w:t>online where possible.</w:t>
      </w:r>
      <w:r>
        <w:rPr>
          <w:lang w:val="en-GB"/>
        </w:rPr>
        <w:t xml:space="preserve"> Over a </w:t>
      </w:r>
      <w:r w:rsidRPr="002244CD">
        <w:rPr>
          <w:lang w:val="en-GB"/>
        </w:rPr>
        <w:t>half of the Member States</w:t>
      </w:r>
      <w:r>
        <w:rPr>
          <w:lang w:val="en-GB"/>
        </w:rPr>
        <w:t xml:space="preserve"> stated </w:t>
      </w:r>
      <w:r w:rsidR="003356D3">
        <w:rPr>
          <w:lang w:val="en-GB"/>
        </w:rPr>
        <w:t>that pandemic</w:t>
      </w:r>
      <w:r>
        <w:rPr>
          <w:lang w:val="en-GB"/>
        </w:rPr>
        <w:t xml:space="preserve"> had a big impact on their activities and had to adapt</w:t>
      </w:r>
      <w:r w:rsidRPr="002244CD">
        <w:rPr>
          <w:lang w:val="en-GB"/>
        </w:rPr>
        <w:t xml:space="preserve"> their policies and procedures to address the challenges brought by the COVID-19 crisis.</w:t>
      </w:r>
      <w:r w:rsidRPr="002244CD">
        <w:rPr>
          <w:vertAlign w:val="superscript"/>
          <w:lang w:val="en-GB"/>
        </w:rPr>
        <w:footnoteReference w:id="34"/>
      </w:r>
      <w:r>
        <w:rPr>
          <w:lang w:val="en-GB"/>
        </w:rPr>
        <w:t xml:space="preserve"> T</w:t>
      </w:r>
      <w:r w:rsidRPr="002244CD">
        <w:rPr>
          <w:lang w:val="en-GB"/>
        </w:rPr>
        <w:t xml:space="preserve">he main changes </w:t>
      </w:r>
      <w:r>
        <w:rPr>
          <w:lang w:val="en-GB"/>
        </w:rPr>
        <w:t xml:space="preserve">were moving </w:t>
      </w:r>
      <w:r w:rsidRPr="002244CD">
        <w:rPr>
          <w:lang w:val="en-GB"/>
        </w:rPr>
        <w:t>to online services (for example video interviews),</w:t>
      </w:r>
      <w:r w:rsidRPr="002244CD">
        <w:rPr>
          <w:vertAlign w:val="superscript"/>
          <w:lang w:val="en-GB"/>
        </w:rPr>
        <w:footnoteReference w:id="35"/>
      </w:r>
      <w:r w:rsidRPr="002244CD">
        <w:rPr>
          <w:lang w:val="en-GB"/>
        </w:rPr>
        <w:t xml:space="preserve"> the use of hotlines</w:t>
      </w:r>
      <w:r>
        <w:rPr>
          <w:lang w:val="en-GB"/>
        </w:rPr>
        <w:t>,</w:t>
      </w:r>
      <w:r w:rsidRPr="002244CD">
        <w:rPr>
          <w:vertAlign w:val="superscript"/>
          <w:lang w:val="en-GB"/>
        </w:rPr>
        <w:footnoteReference w:id="36"/>
      </w:r>
      <w:r>
        <w:rPr>
          <w:lang w:val="en-GB"/>
        </w:rPr>
        <w:t xml:space="preserve"> etc. However</w:t>
      </w:r>
      <w:r w:rsidRPr="002244CD">
        <w:rPr>
          <w:lang w:val="en-GB"/>
        </w:rPr>
        <w:t xml:space="preserve">, some Member States considered that </w:t>
      </w:r>
      <w:r>
        <w:rPr>
          <w:lang w:val="en-GB"/>
        </w:rPr>
        <w:t>COVID-</w:t>
      </w:r>
      <w:r w:rsidRPr="002244CD">
        <w:rPr>
          <w:lang w:val="en-GB"/>
        </w:rPr>
        <w:t xml:space="preserve">19 pandemic had </w:t>
      </w:r>
      <w:r>
        <w:rPr>
          <w:lang w:val="en-GB"/>
        </w:rPr>
        <w:t xml:space="preserve">not such a great </w:t>
      </w:r>
      <w:r w:rsidRPr="002244CD">
        <w:rPr>
          <w:lang w:val="en-GB"/>
        </w:rPr>
        <w:lastRenderedPageBreak/>
        <w:t>impact on their activities in trafficking in human beings</w:t>
      </w:r>
      <w:r>
        <w:rPr>
          <w:lang w:val="en-GB"/>
        </w:rPr>
        <w:t xml:space="preserve">. For instance, in Croatia, the </w:t>
      </w:r>
      <w:r w:rsidRPr="002244CD">
        <w:rPr>
          <w:lang w:val="en-GB"/>
        </w:rPr>
        <w:t xml:space="preserve">state </w:t>
      </w:r>
      <w:r w:rsidR="003356D3">
        <w:rPr>
          <w:lang w:val="en-GB"/>
        </w:rPr>
        <w:t>authority</w:t>
      </w:r>
      <w:r w:rsidRPr="002244CD">
        <w:rPr>
          <w:lang w:val="en-GB"/>
        </w:rPr>
        <w:t xml:space="preserve"> responsible for identification is the police. The police </w:t>
      </w:r>
      <w:r w:rsidR="003356D3">
        <w:rPr>
          <w:lang w:val="en-GB"/>
        </w:rPr>
        <w:t>could not</w:t>
      </w:r>
      <w:r w:rsidRPr="002244CD">
        <w:rPr>
          <w:lang w:val="en-GB"/>
        </w:rPr>
        <w:t xml:space="preserve"> </w:t>
      </w:r>
      <w:r>
        <w:rPr>
          <w:lang w:val="en-GB"/>
        </w:rPr>
        <w:t>work remotely</w:t>
      </w:r>
      <w:r w:rsidRPr="002244CD">
        <w:rPr>
          <w:lang w:val="en-GB"/>
        </w:rPr>
        <w:t>. All the work took place, perhaps in a reduced form for the sake of the lockdown, but in accordance to the epidemiological measures that were in force at the time.</w:t>
      </w:r>
      <w:r>
        <w:rPr>
          <w:lang w:val="en-GB"/>
        </w:rPr>
        <w:t xml:space="preserve"> </w:t>
      </w:r>
      <w:r w:rsidRPr="002244CD">
        <w:rPr>
          <w:lang w:val="en-GB"/>
        </w:rPr>
        <w:t xml:space="preserve">Assistance, protection and accommodation for the victims were provided by the relevant non-governmental organizations, also in accordance to </w:t>
      </w:r>
      <w:r w:rsidRPr="00A459BA">
        <w:rPr>
          <w:lang w:val="en-US"/>
        </w:rPr>
        <w:t>epidemiological measures.</w:t>
      </w:r>
      <w:r w:rsidR="00A459BA" w:rsidRPr="00A459BA">
        <w:rPr>
          <w:lang w:val="en-US"/>
        </w:rPr>
        <w:t xml:space="preserve"> The main conclusion is that the pandemic has changed how victims are recruited, trafficked and exploited, with most </w:t>
      </w:r>
      <w:r w:rsidR="003356D3">
        <w:rPr>
          <w:lang w:val="en-US"/>
        </w:rPr>
        <w:t xml:space="preserve">Member states </w:t>
      </w:r>
      <w:bookmarkStart w:id="1" w:name="_GoBack"/>
      <w:bookmarkEnd w:id="1"/>
      <w:r w:rsidR="00A459BA" w:rsidRPr="00A459BA">
        <w:rPr>
          <w:lang w:val="en-US"/>
        </w:rPr>
        <w:t>reporting on the increasing use of the internet to recruit, exploit and control victims.</w:t>
      </w:r>
      <w:r w:rsidR="00A459BA">
        <w:rPr>
          <w:rStyle w:val="Referencafusnote"/>
          <w:lang w:val="en-US"/>
        </w:rPr>
        <w:footnoteReference w:id="37"/>
      </w:r>
    </w:p>
    <w:p w:rsidR="006E00E9" w:rsidRDefault="006E00E9"/>
    <w:sectPr w:rsidR="006E00E9" w:rsidSect="0006747F">
      <w:type w:val="continuous"/>
      <w:pgSz w:w="11906" w:h="16838"/>
      <w:pgMar w:top="1417" w:right="1417" w:bottom="1417" w:left="1417" w:header="708" w:footer="282" w:gutter="0"/>
      <w:cols w:num="2"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4B" w:rsidRDefault="00815C4B" w:rsidP="00006C59">
      <w:pPr>
        <w:spacing w:after="0" w:line="240" w:lineRule="auto"/>
      </w:pPr>
      <w:r>
        <w:separator/>
      </w:r>
    </w:p>
  </w:endnote>
  <w:endnote w:type="continuationSeparator" w:id="0">
    <w:p w:rsidR="00815C4B" w:rsidRDefault="00815C4B" w:rsidP="0000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C Square Sans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4369"/>
      <w:docPartObj>
        <w:docPartGallery w:val="Page Numbers (Bottom of Page)"/>
        <w:docPartUnique/>
      </w:docPartObj>
    </w:sdtPr>
    <w:sdtEndPr>
      <w:rPr>
        <w:b/>
        <w:color w:val="FFFFFF" w:themeColor="background1"/>
      </w:rPr>
    </w:sdtEndPr>
    <w:sdtContent>
      <w:p w:rsidR="00006C59" w:rsidRPr="00D16F80" w:rsidRDefault="00006C59">
        <w:pPr>
          <w:pStyle w:val="Podnoje"/>
          <w:jc w:val="center"/>
          <w:rPr>
            <w:b/>
            <w:color w:val="FFFFFF" w:themeColor="background1"/>
          </w:rPr>
        </w:pPr>
        <w:r w:rsidRPr="00D16F80">
          <w:rPr>
            <w:b/>
            <w:color w:val="FFFFFF" w:themeColor="background1"/>
          </w:rPr>
          <w:fldChar w:fldCharType="begin"/>
        </w:r>
        <w:r w:rsidRPr="00D16F80">
          <w:rPr>
            <w:b/>
            <w:color w:val="FFFFFF" w:themeColor="background1"/>
          </w:rPr>
          <w:instrText>PAGE   \* MERGEFORMAT</w:instrText>
        </w:r>
        <w:r w:rsidRPr="00D16F80">
          <w:rPr>
            <w:b/>
            <w:color w:val="FFFFFF" w:themeColor="background1"/>
          </w:rPr>
          <w:fldChar w:fldCharType="separate"/>
        </w:r>
        <w:r w:rsidR="00393C92">
          <w:rPr>
            <w:b/>
            <w:noProof/>
            <w:color w:val="FFFFFF" w:themeColor="background1"/>
          </w:rPr>
          <w:t>7</w:t>
        </w:r>
        <w:r w:rsidRPr="00D16F80">
          <w:rPr>
            <w:b/>
            <w:color w:val="FFFFFF" w:themeColor="background1"/>
          </w:rPr>
          <w:fldChar w:fldCharType="end"/>
        </w:r>
      </w:p>
    </w:sdtContent>
  </w:sdt>
  <w:p w:rsidR="00006C59" w:rsidRDefault="00006C59">
    <w:pPr>
      <w:pStyle w:val="Podnoje"/>
    </w:pPr>
    <w:r w:rsidRPr="00E1792B">
      <w:rPr>
        <w:rFonts w:ascii="EC Square Sans Pro" w:hAnsi="EC Square Sans Pro"/>
        <w:b/>
        <w:bCs/>
        <w:noProof/>
        <w:color w:val="FFFFFF" w:themeColor="background1"/>
        <w:sz w:val="18"/>
        <w:szCs w:val="18"/>
        <w:lang w:eastAsia="hr-HR"/>
      </w:rPr>
      <mc:AlternateContent>
        <mc:Choice Requires="wps">
          <w:drawing>
            <wp:anchor distT="0" distB="0" distL="114300" distR="114300" simplePos="0" relativeHeight="251660288" behindDoc="1" locked="1" layoutInCell="1" allowOverlap="1" wp14:anchorId="38F83DEF" wp14:editId="266CBD56">
              <wp:simplePos x="0" y="0"/>
              <wp:positionH relativeFrom="margin">
                <wp:posOffset>2472055</wp:posOffset>
              </wp:positionH>
              <wp:positionV relativeFrom="page">
                <wp:posOffset>10096500</wp:posOffset>
              </wp:positionV>
              <wp:extent cx="827405" cy="1047115"/>
              <wp:effectExtent l="0" t="0" r="0" b="635"/>
              <wp:wrapNone/>
              <wp:docPr id="2052" name="Rectangle 2052"/>
              <wp:cNvGraphicFramePr/>
              <a:graphic xmlns:a="http://schemas.openxmlformats.org/drawingml/2006/main">
                <a:graphicData uri="http://schemas.microsoft.com/office/word/2010/wordprocessingShape">
                  <wps:wsp>
                    <wps:cNvSpPr/>
                    <wps:spPr>
                      <a:xfrm>
                        <a:off x="0" y="0"/>
                        <a:ext cx="827405" cy="1047115"/>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7E7189" id="Rectangle 2052" o:spid="_x0000_s1026" style="position:absolute;margin-left:194.65pt;margin-top:795pt;width:65.15pt;height:82.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12ywEAAHgDAAAOAAAAZHJzL2Uyb0RvYy54bWysU9uO0zAQfUfiHyy/01xo6SpqukItywuC&#10;1S58wNSxk0i+aWya9u8ZO6HL5Q3x4s54pufMOZ7s7i9Gs7PEMDrb8mpVciatcN1o+5Z/+/rw5o6z&#10;EMF2oJ2VLb/KwO/3r1/tJt/I2g1OdxIZgdjQTL7lQ4y+KYogBmkgrJyXlorKoYFIKfZFhzARutFF&#10;XZbvislh59EJGQLdHuci32d8paSIX5QKMjLdcpot5hPzeUpnsd9B0yP4YRTLGPAPUxgYLZHeoI4Q&#10;gX3H8S8oMwp0wam4Es4UTqlRyKyB1FTlH2qeB/AyayFzgr/ZFP4frPh8fkQ2di2vy03NmQVDr/RE&#10;voHttWT5lkyafGio99k/4pIFCpPii0KTfkkLu2Rjrzdj5SUyQZd39XZdbjgTVKrK9baqNsn54uXf&#10;HkP8KJ1hKWg50gDZTzh/CnFu/dmSyILTY/cwap0T7E8HjewM9Mhvt+8Pxw8L+m9t2rKJZG7WJS2C&#10;AFo2pSFSaDzJD7bnDHRPWywiZm7rEgORQ5O4jxCGmSPDLhTaprrMq7aMmrya3UnRyXVXshijPrh5&#10;CcGKwdEOJp4kLXXR82Y/llVM+/NrnrtePpj9DwAAAP//AwBQSwMEFAAGAAgAAAAhADtz5E7jAAAA&#10;DQEAAA8AAABkcnMvZG93bnJldi54bWxMj1FPwjAUhd9N/A/NNfHFQIswYHMdEaPENyPwA8pa1ul6&#10;u6xlTH491yd9vOd8OfecfDW4hvWmC7VHCZOxAGaw9LrGSsJ+9zZaAgtRoVaNRyPhxwRYFbc3ucq0&#10;P+On6bexYhSCIVMSbIxtxnkorXEqjH1rkLyj75yKdHYV1506U7hr+KMQc+5UjfTBqta8WFN+b09O&#10;gujtxh2rxev6YbOOs8v71z5+XKS8vxuen4BFM8Q/GH7rU3UoqNPBn1AH1kiYLtMpoWQkqaBVhCST&#10;dA7sQNIimaXAi5z/X1FcAQAA//8DAFBLAQItABQABgAIAAAAIQC2gziS/gAAAOEBAAATAAAAAAAA&#10;AAAAAAAAAAAAAABbQ29udGVudF9UeXBlc10ueG1sUEsBAi0AFAAGAAgAAAAhADj9If/WAAAAlAEA&#10;AAsAAAAAAAAAAAAAAAAALwEAAF9yZWxzLy5yZWxzUEsBAi0AFAAGAAgAAAAhAFrtXXbLAQAAeAMA&#10;AA4AAAAAAAAAAAAAAAAALgIAAGRycy9lMm9Eb2MueG1sUEsBAi0AFAAGAAgAAAAhADtz5E7jAAAA&#10;DQEAAA8AAAAAAAAAAAAAAAAAJQQAAGRycy9kb3ducmV2LnhtbFBLBQYAAAAABAAEAPMAAAA1BQAA&#10;AAA=&#10;" fillcolor="#37acde" stroked="f" strokeweight="2pt">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4B" w:rsidRDefault="00815C4B" w:rsidP="00006C59">
      <w:pPr>
        <w:spacing w:after="0" w:line="240" w:lineRule="auto"/>
      </w:pPr>
      <w:r>
        <w:separator/>
      </w:r>
    </w:p>
  </w:footnote>
  <w:footnote w:type="continuationSeparator" w:id="0">
    <w:p w:rsidR="00815C4B" w:rsidRDefault="00815C4B" w:rsidP="00006C59">
      <w:pPr>
        <w:spacing w:after="0" w:line="240" w:lineRule="auto"/>
      </w:pPr>
      <w:r>
        <w:continuationSeparator/>
      </w:r>
    </w:p>
  </w:footnote>
  <w:footnote w:id="1">
    <w:p w:rsidR="00BB4F49" w:rsidRDefault="00BB4F49">
      <w:pPr>
        <w:pStyle w:val="Tekstfusnote"/>
      </w:pPr>
      <w:r w:rsidRPr="00430064">
        <w:rPr>
          <w:rStyle w:val="Referencafusnote"/>
          <w:sz w:val="18"/>
        </w:rPr>
        <w:footnoteRef/>
      </w:r>
      <w:r w:rsidRPr="00430064">
        <w:rPr>
          <w:sz w:val="18"/>
        </w:rPr>
        <w:t xml:space="preserve"> AT, BE, BG, CY, CZ, DE, EE, EL, ES, FI, FR, HR, HU, IE, IT, LT, LU, LV, MT, NL, PL, PT, SE, SI, SK, NO, GE.</w:t>
      </w:r>
    </w:p>
  </w:footnote>
  <w:footnote w:id="2">
    <w:p w:rsidR="00006C59" w:rsidRPr="007F5FC1" w:rsidRDefault="00006C59" w:rsidP="00006C59">
      <w:pPr>
        <w:pStyle w:val="Tekstfusnote"/>
        <w:jc w:val="both"/>
        <w:rPr>
          <w:sz w:val="18"/>
          <w:szCs w:val="16"/>
          <w:lang w:val="en-US"/>
        </w:rPr>
      </w:pPr>
      <w:r w:rsidRPr="007F5FC1">
        <w:rPr>
          <w:rStyle w:val="Referencafusnote"/>
          <w:sz w:val="18"/>
          <w:szCs w:val="16"/>
          <w:lang w:val="en-US"/>
        </w:rPr>
        <w:footnoteRef/>
      </w:r>
      <w:r w:rsidRPr="007F5FC1">
        <w:rPr>
          <w:sz w:val="18"/>
          <w:szCs w:val="16"/>
          <w:lang w:val="en-US"/>
        </w:rPr>
        <w:t xml:space="preserve"> </w:t>
      </w:r>
      <w:r w:rsidR="00600BCE" w:rsidRPr="00600BCE">
        <w:rPr>
          <w:sz w:val="18"/>
          <w:szCs w:val="16"/>
          <w:lang w:val="en-US"/>
        </w:rPr>
        <w:t>AT, BE, BG, CY, CZ, DE, EE, EL, ES, FI, FR, HR, HU, IE, LU, LV, NL, PT, SE, SI, SK and NO, GE.</w:t>
      </w:r>
    </w:p>
  </w:footnote>
  <w:footnote w:id="3">
    <w:p w:rsidR="00006C59" w:rsidRPr="007F5FC1" w:rsidRDefault="00006C59" w:rsidP="00006C59">
      <w:pPr>
        <w:pStyle w:val="Tekstfusnote"/>
        <w:jc w:val="both"/>
        <w:rPr>
          <w:sz w:val="18"/>
          <w:szCs w:val="16"/>
          <w:lang w:val="en-US"/>
        </w:rPr>
      </w:pPr>
      <w:r w:rsidRPr="007F5FC1">
        <w:rPr>
          <w:rStyle w:val="Referencafusnote"/>
          <w:sz w:val="18"/>
          <w:szCs w:val="16"/>
          <w:lang w:val="en-US"/>
        </w:rPr>
        <w:footnoteRef/>
      </w:r>
      <w:r w:rsidRPr="007F5FC1">
        <w:rPr>
          <w:sz w:val="18"/>
          <w:szCs w:val="16"/>
          <w:lang w:val="en-US"/>
        </w:rPr>
        <w:t xml:space="preserve"> </w:t>
      </w:r>
      <w:r w:rsidR="00600BCE" w:rsidRPr="00600BCE">
        <w:rPr>
          <w:sz w:val="18"/>
          <w:szCs w:val="16"/>
          <w:lang w:val="en-US"/>
        </w:rPr>
        <w:t>AT, BE, BG, CZ, EE, EL, ES, FI, FR, HR, HU, IE, LU, LV, NL, PT, SE, SI, SK and NO, GE.</w:t>
      </w:r>
    </w:p>
  </w:footnote>
  <w:footnote w:id="4">
    <w:p w:rsidR="00006C59" w:rsidRPr="007F5FC1" w:rsidRDefault="00006C59" w:rsidP="00006C59">
      <w:pPr>
        <w:pStyle w:val="Tekstfusnote"/>
        <w:jc w:val="both"/>
        <w:rPr>
          <w:sz w:val="18"/>
          <w:szCs w:val="16"/>
          <w:lang w:val="en-US"/>
        </w:rPr>
      </w:pPr>
      <w:r w:rsidRPr="007F5FC1">
        <w:rPr>
          <w:rStyle w:val="Referencafusnote"/>
          <w:sz w:val="18"/>
          <w:szCs w:val="16"/>
          <w:lang w:val="en-US"/>
        </w:rPr>
        <w:footnoteRef/>
      </w:r>
      <w:r w:rsidRPr="007F5FC1">
        <w:rPr>
          <w:sz w:val="18"/>
          <w:szCs w:val="16"/>
          <w:lang w:val="en-US"/>
        </w:rPr>
        <w:t xml:space="preserve"> </w:t>
      </w:r>
      <w:r w:rsidR="00600BCE" w:rsidRPr="00600BCE">
        <w:rPr>
          <w:sz w:val="18"/>
          <w:szCs w:val="16"/>
          <w:lang w:val="en-US"/>
        </w:rPr>
        <w:t>AT, BE, CY, CZ EL, ES, FI, HU, IE, LT, LU, LV, NL, PL, PT, SE, SI, SK and NO, GE.</w:t>
      </w:r>
    </w:p>
  </w:footnote>
  <w:footnote w:id="5">
    <w:p w:rsidR="00006C59" w:rsidRPr="007F5FC1" w:rsidRDefault="00006C59" w:rsidP="00006C59">
      <w:pPr>
        <w:pStyle w:val="Tekstfusnote"/>
        <w:jc w:val="both"/>
        <w:rPr>
          <w:sz w:val="18"/>
          <w:szCs w:val="16"/>
          <w:lang w:val="en-US"/>
        </w:rPr>
      </w:pPr>
      <w:r w:rsidRPr="007F5FC1">
        <w:rPr>
          <w:rStyle w:val="Referencafusnote"/>
          <w:sz w:val="18"/>
          <w:szCs w:val="16"/>
          <w:lang w:val="en-US"/>
        </w:rPr>
        <w:footnoteRef/>
      </w:r>
      <w:r w:rsidRPr="007F5FC1">
        <w:rPr>
          <w:sz w:val="18"/>
          <w:szCs w:val="16"/>
          <w:lang w:val="en-US"/>
        </w:rPr>
        <w:t xml:space="preserve"> </w:t>
      </w:r>
      <w:r w:rsidR="00600BCE" w:rsidRPr="00600BCE">
        <w:rPr>
          <w:sz w:val="18"/>
          <w:szCs w:val="16"/>
          <w:lang w:val="en-US"/>
        </w:rPr>
        <w:t>BE, BG, CY, CZ, EE, EL, ES, FI, HR, HU, IE, LV, LU, NL, PT, SE, SK and NO, GE</w:t>
      </w:r>
      <w:r w:rsidR="00600BCE">
        <w:rPr>
          <w:sz w:val="18"/>
          <w:szCs w:val="16"/>
          <w:lang w:val="en-US"/>
        </w:rPr>
        <w:t>.</w:t>
      </w:r>
    </w:p>
  </w:footnote>
  <w:footnote w:id="6">
    <w:p w:rsidR="00006C59" w:rsidRPr="007F5FC1" w:rsidRDefault="00006C59" w:rsidP="00006C59">
      <w:pPr>
        <w:pStyle w:val="Tekstfusnote"/>
        <w:jc w:val="both"/>
        <w:rPr>
          <w:sz w:val="18"/>
          <w:szCs w:val="16"/>
          <w:lang w:val="en-US"/>
        </w:rPr>
      </w:pPr>
      <w:r w:rsidRPr="007F5FC1">
        <w:rPr>
          <w:rStyle w:val="Referencafusnote"/>
          <w:sz w:val="18"/>
          <w:szCs w:val="16"/>
          <w:lang w:val="en-US"/>
        </w:rPr>
        <w:footnoteRef/>
      </w:r>
      <w:r w:rsidRPr="007F5FC1">
        <w:rPr>
          <w:sz w:val="18"/>
          <w:szCs w:val="16"/>
          <w:lang w:val="en-US"/>
        </w:rPr>
        <w:t xml:space="preserve"> </w:t>
      </w:r>
      <w:r w:rsidR="00513158" w:rsidRPr="00513158">
        <w:rPr>
          <w:sz w:val="18"/>
          <w:szCs w:val="16"/>
          <w:lang w:val="en-US"/>
        </w:rPr>
        <w:t>AT, BE, BG, CY, CZ, DE, EE, EL, ES, FI, HR, IE, LT, LV, PL, SI, SK and NO, GE</w:t>
      </w:r>
      <w:r w:rsidR="00513158">
        <w:rPr>
          <w:sz w:val="18"/>
          <w:szCs w:val="16"/>
          <w:lang w:val="en-US"/>
        </w:rPr>
        <w:t>.</w:t>
      </w:r>
    </w:p>
  </w:footnote>
  <w:footnote w:id="7">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513158" w:rsidRPr="00430064">
        <w:rPr>
          <w:sz w:val="18"/>
          <w:szCs w:val="18"/>
          <w:lang w:val="en-US"/>
        </w:rPr>
        <w:t>CY, CZ, FI, FR, HU, SE, SK and NO.</w:t>
      </w:r>
    </w:p>
  </w:footnote>
  <w:footnote w:id="8">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513158" w:rsidRPr="00430064">
        <w:rPr>
          <w:sz w:val="18"/>
          <w:szCs w:val="18"/>
          <w:lang w:val="en-US"/>
        </w:rPr>
        <w:t>BE, CZ, FI, IE, LT, SK and GE.</w:t>
      </w:r>
    </w:p>
  </w:footnote>
  <w:footnote w:id="9">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5A2522" w:rsidRPr="00430064">
        <w:rPr>
          <w:sz w:val="18"/>
          <w:szCs w:val="18"/>
          <w:lang w:val="en-US"/>
        </w:rPr>
        <w:t>AT, BE, CY, CZ, DE, EE, EL, ES, FI, FR, HR, IE, LT, LU, LV, MT, NL, PL, PT, SE, SI, SK and NO, GE.</w:t>
      </w:r>
    </w:p>
  </w:footnote>
  <w:footnote w:id="10">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5A2522" w:rsidRPr="00430064">
        <w:rPr>
          <w:sz w:val="18"/>
          <w:szCs w:val="18"/>
          <w:lang w:val="en-US"/>
        </w:rPr>
        <w:t>AT, DE, EE, HR, LV, NL, PL, PT and GE.</w:t>
      </w:r>
    </w:p>
  </w:footnote>
  <w:footnote w:id="11">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5A2522" w:rsidRPr="00430064">
        <w:rPr>
          <w:sz w:val="18"/>
          <w:szCs w:val="18"/>
          <w:lang w:val="en-US"/>
        </w:rPr>
        <w:t>BE, CY, CZ, DE, EE, ES, FI, FR, HR, HU, LT, LU, LV, NL, PL, SE, SK and GE.</w:t>
      </w:r>
    </w:p>
  </w:footnote>
  <w:footnote w:id="12">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5A2522" w:rsidRPr="00430064">
        <w:rPr>
          <w:sz w:val="18"/>
          <w:szCs w:val="18"/>
          <w:lang w:val="en-US"/>
        </w:rPr>
        <w:t>AT, BE, CY, EL, FI, HR, IE, LT, LU, LV, NL, PL, PT, SE, SI, SK and NO, GE.</w:t>
      </w:r>
    </w:p>
  </w:footnote>
  <w:footnote w:id="13">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600BCE" w:rsidRPr="00430064">
        <w:rPr>
          <w:sz w:val="18"/>
          <w:szCs w:val="18"/>
          <w:lang w:val="en-US"/>
        </w:rPr>
        <w:t>AT, BE, BG, CY, CZ, EE, EL, ES, FI, FR, HU, IE, IT, LT, LV, LU, NL, PL, PT, SI, SK and GE.</w:t>
      </w:r>
    </w:p>
  </w:footnote>
  <w:footnote w:id="14">
    <w:p w:rsidR="00006C59" w:rsidRPr="00430064" w:rsidRDefault="00006C59" w:rsidP="00006C59">
      <w:pPr>
        <w:pStyle w:val="Tekstfusnote"/>
        <w:jc w:val="both"/>
        <w:rPr>
          <w:sz w:val="18"/>
          <w:szCs w:val="18"/>
          <w:lang w:val="en-US"/>
        </w:rPr>
      </w:pPr>
      <w:r w:rsidRPr="00430064">
        <w:rPr>
          <w:rStyle w:val="Referencafusnote"/>
          <w:sz w:val="18"/>
          <w:szCs w:val="18"/>
          <w:lang w:val="en-US"/>
        </w:rPr>
        <w:footnoteRef/>
      </w:r>
      <w:r w:rsidRPr="00430064">
        <w:rPr>
          <w:sz w:val="18"/>
          <w:szCs w:val="18"/>
          <w:lang w:val="en-US"/>
        </w:rPr>
        <w:t xml:space="preserve"> </w:t>
      </w:r>
      <w:r w:rsidR="00600BCE" w:rsidRPr="00430064">
        <w:rPr>
          <w:sz w:val="18"/>
          <w:szCs w:val="18"/>
          <w:lang w:val="en-US"/>
        </w:rPr>
        <w:t>BG, CY, CZ, EE, FI, HU, LU, LV, NL, PT, SI, SK and GE.</w:t>
      </w:r>
    </w:p>
  </w:footnote>
  <w:footnote w:id="15">
    <w:p w:rsidR="00006C59" w:rsidRPr="00430064" w:rsidRDefault="00006C59" w:rsidP="00006C59">
      <w:pPr>
        <w:pStyle w:val="Tekstfusnote"/>
        <w:jc w:val="both"/>
        <w:rPr>
          <w:rFonts w:ascii="EC Square Sans Pro" w:hAnsi="EC Square Sans Pro"/>
          <w:sz w:val="18"/>
          <w:szCs w:val="18"/>
        </w:rPr>
      </w:pPr>
      <w:r w:rsidRPr="00430064">
        <w:rPr>
          <w:rStyle w:val="Referencafusnote"/>
          <w:sz w:val="18"/>
          <w:szCs w:val="18"/>
          <w:lang w:val="en-US"/>
        </w:rPr>
        <w:footnoteRef/>
      </w:r>
      <w:r w:rsidRPr="00430064">
        <w:rPr>
          <w:sz w:val="18"/>
          <w:szCs w:val="18"/>
          <w:lang w:val="en-US"/>
        </w:rPr>
        <w:t xml:space="preserve"> BE, EE, IE, LT, LU.</w:t>
      </w:r>
    </w:p>
  </w:footnote>
  <w:footnote w:id="16">
    <w:p w:rsidR="00006C59" w:rsidRPr="00430064" w:rsidRDefault="00006C59" w:rsidP="00006C59">
      <w:pPr>
        <w:pStyle w:val="Tekstfusnote"/>
        <w:jc w:val="both"/>
        <w:rPr>
          <w:rFonts w:cstheme="minorHAnsi"/>
          <w:sz w:val="18"/>
          <w:szCs w:val="18"/>
        </w:rPr>
      </w:pPr>
      <w:r w:rsidRPr="00430064">
        <w:rPr>
          <w:rStyle w:val="Referencafusnote"/>
          <w:rFonts w:cstheme="minorHAnsi"/>
          <w:sz w:val="18"/>
          <w:szCs w:val="18"/>
        </w:rPr>
        <w:footnoteRef/>
      </w:r>
      <w:r w:rsidRPr="00430064">
        <w:rPr>
          <w:rFonts w:cstheme="minorHAnsi"/>
          <w:sz w:val="18"/>
          <w:szCs w:val="18"/>
        </w:rPr>
        <w:t xml:space="preserve"> BE, </w:t>
      </w:r>
      <w:r w:rsidR="00355EC4" w:rsidRPr="00430064">
        <w:rPr>
          <w:rFonts w:cstheme="minorHAnsi"/>
          <w:sz w:val="18"/>
          <w:szCs w:val="18"/>
        </w:rPr>
        <w:t>FR, LT.</w:t>
      </w:r>
    </w:p>
  </w:footnote>
  <w:footnote w:id="17">
    <w:p w:rsidR="00006C59" w:rsidRPr="00634B60" w:rsidRDefault="00006C59" w:rsidP="00006C59">
      <w:pPr>
        <w:pStyle w:val="Tekstfusnote"/>
        <w:rPr>
          <w:rFonts w:cstheme="minorHAnsi"/>
          <w:sz w:val="16"/>
          <w:szCs w:val="16"/>
          <w:lang w:val="fr-FR"/>
        </w:rPr>
      </w:pPr>
      <w:r w:rsidRPr="00430064">
        <w:rPr>
          <w:rStyle w:val="Referencafusnote"/>
          <w:rFonts w:cstheme="minorHAnsi"/>
          <w:sz w:val="18"/>
          <w:szCs w:val="18"/>
        </w:rPr>
        <w:footnoteRef/>
      </w:r>
      <w:r w:rsidRPr="00430064">
        <w:rPr>
          <w:rFonts w:cstheme="minorHAnsi"/>
          <w:sz w:val="18"/>
          <w:szCs w:val="18"/>
          <w:lang w:val="fr-FR"/>
        </w:rPr>
        <w:t xml:space="preserve"> AT, BG, DE, EL, ES, FI, HU, IE, IT, LU, MT, PL, SI.</w:t>
      </w:r>
    </w:p>
  </w:footnote>
  <w:footnote w:id="18">
    <w:p w:rsidR="00006C59" w:rsidRPr="00430064" w:rsidRDefault="00006C59" w:rsidP="00006C59">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w:t>
      </w:r>
      <w:r w:rsidR="003F2CC6" w:rsidRPr="00430064">
        <w:rPr>
          <w:rFonts w:cstheme="minorHAnsi"/>
          <w:sz w:val="18"/>
          <w:szCs w:val="18"/>
          <w:lang w:val="en-US"/>
        </w:rPr>
        <w:t>AT, CY, FR, LT, LV, MT (extendable), SI, SE and GE.</w:t>
      </w:r>
    </w:p>
  </w:footnote>
  <w:footnote w:id="19">
    <w:p w:rsidR="00006C59" w:rsidRPr="00430064" w:rsidRDefault="00006C59" w:rsidP="00006C59">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DE, ES, FI, HR, IT, LU, NL, NO. </w:t>
      </w:r>
    </w:p>
  </w:footnote>
  <w:footnote w:id="20">
    <w:p w:rsidR="00006C59" w:rsidRPr="00EA6540" w:rsidRDefault="00006C59" w:rsidP="00006C59">
      <w:pPr>
        <w:pStyle w:val="Tekstfusnote"/>
        <w:jc w:val="both"/>
        <w:rPr>
          <w:rFonts w:cstheme="minorHAnsi"/>
          <w:sz w:val="18"/>
          <w:szCs w:val="18"/>
          <w:lang w:val="es-ES"/>
        </w:rPr>
      </w:pPr>
      <w:r w:rsidRPr="00430064">
        <w:rPr>
          <w:rStyle w:val="Referencafusnote"/>
          <w:rFonts w:cstheme="minorHAnsi"/>
          <w:sz w:val="18"/>
          <w:szCs w:val="18"/>
          <w:lang w:val="en-US"/>
        </w:rPr>
        <w:footnoteRef/>
      </w:r>
      <w:r w:rsidRPr="00430064">
        <w:rPr>
          <w:rFonts w:cstheme="minorHAnsi"/>
          <w:sz w:val="18"/>
          <w:szCs w:val="18"/>
          <w:lang w:val="en-US"/>
        </w:rPr>
        <w:t xml:space="preserve"> DE, EL, FR, HR, LU.</w:t>
      </w:r>
    </w:p>
  </w:footnote>
  <w:footnote w:id="21">
    <w:p w:rsidR="00006C59" w:rsidRPr="00430064" w:rsidRDefault="00006C59" w:rsidP="00006C59">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AT, BG, CZ, EE,</w:t>
      </w:r>
      <w:r w:rsidR="000D2FFD" w:rsidRPr="00430064">
        <w:rPr>
          <w:rFonts w:cstheme="minorHAnsi"/>
          <w:sz w:val="18"/>
          <w:szCs w:val="18"/>
          <w:lang w:val="en-US"/>
        </w:rPr>
        <w:t xml:space="preserve"> EL, HR, LT, LV, LU, NL, SE, SI and</w:t>
      </w:r>
      <w:r w:rsidRPr="00430064">
        <w:rPr>
          <w:rFonts w:cstheme="minorHAnsi"/>
          <w:sz w:val="18"/>
          <w:szCs w:val="18"/>
          <w:lang w:val="en-US"/>
        </w:rPr>
        <w:t xml:space="preserve"> NO.</w:t>
      </w:r>
    </w:p>
  </w:footnote>
  <w:footnote w:id="22">
    <w:p w:rsidR="00006C59" w:rsidRPr="00430064" w:rsidRDefault="00006C59" w:rsidP="00006C59">
      <w:pPr>
        <w:pStyle w:val="Tekstfusnote"/>
        <w:jc w:val="both"/>
        <w:rPr>
          <w:rFonts w:ascii="EC Square Sans Pro" w:hAnsi="EC Square Sans Pro"/>
          <w:sz w:val="16"/>
          <w:szCs w:val="16"/>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AT, BG, FI, HR, IE, IT, LU, SE, SI</w:t>
      </w:r>
      <w:r w:rsidR="000D2FFD" w:rsidRPr="00430064">
        <w:rPr>
          <w:rFonts w:cstheme="minorHAnsi"/>
          <w:sz w:val="18"/>
          <w:szCs w:val="18"/>
          <w:lang w:val="en-US"/>
        </w:rPr>
        <w:t xml:space="preserve"> and</w:t>
      </w:r>
      <w:r w:rsidRPr="00430064">
        <w:rPr>
          <w:rFonts w:cstheme="minorHAnsi"/>
          <w:sz w:val="18"/>
          <w:szCs w:val="18"/>
          <w:lang w:val="en-US"/>
        </w:rPr>
        <w:t xml:space="preserve"> NO. In Sweden, (presumed) victims within a Dublin III procedure enjoy limited access to these programmes.</w:t>
      </w:r>
    </w:p>
  </w:footnote>
  <w:footnote w:id="23">
    <w:p w:rsidR="009832D8" w:rsidRPr="00430064" w:rsidRDefault="009832D8" w:rsidP="009832D8">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BE, DE, FR, LU, NL.</w:t>
      </w:r>
    </w:p>
  </w:footnote>
  <w:footnote w:id="24">
    <w:p w:rsidR="009832D8" w:rsidRPr="00430064" w:rsidRDefault="009832D8" w:rsidP="009832D8">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FR.</w:t>
      </w:r>
    </w:p>
  </w:footnote>
  <w:footnote w:id="25">
    <w:p w:rsidR="009832D8" w:rsidRPr="00430064" w:rsidRDefault="009832D8" w:rsidP="009832D8">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w:t>
      </w:r>
      <w:r w:rsidR="00DF224E" w:rsidRPr="00430064">
        <w:rPr>
          <w:rFonts w:cstheme="minorHAnsi"/>
          <w:sz w:val="18"/>
          <w:szCs w:val="18"/>
          <w:lang w:val="en-US"/>
        </w:rPr>
        <w:t xml:space="preserve">CZ, </w:t>
      </w:r>
      <w:r w:rsidRPr="00430064">
        <w:rPr>
          <w:rFonts w:cstheme="minorHAnsi"/>
          <w:sz w:val="18"/>
          <w:szCs w:val="18"/>
          <w:lang w:val="en-US"/>
        </w:rPr>
        <w:t>HR, LU.</w:t>
      </w:r>
    </w:p>
  </w:footnote>
  <w:footnote w:id="26">
    <w:p w:rsidR="009832D8" w:rsidRPr="00430064" w:rsidRDefault="009832D8" w:rsidP="009832D8">
      <w:pPr>
        <w:pStyle w:val="Tekstfusnote"/>
        <w:jc w:val="both"/>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w:t>
      </w:r>
      <w:r w:rsidR="00393A22" w:rsidRPr="00430064">
        <w:rPr>
          <w:rFonts w:cstheme="minorHAnsi"/>
          <w:sz w:val="18"/>
          <w:szCs w:val="18"/>
          <w:lang w:val="en-US"/>
        </w:rPr>
        <w:t xml:space="preserve">BE, CZ, </w:t>
      </w:r>
      <w:r w:rsidRPr="00430064">
        <w:rPr>
          <w:rFonts w:cstheme="minorHAnsi"/>
          <w:sz w:val="18"/>
          <w:szCs w:val="18"/>
          <w:lang w:val="en-US"/>
        </w:rPr>
        <w:t>ES,</w:t>
      </w:r>
      <w:r w:rsidR="00393A22" w:rsidRPr="00430064">
        <w:rPr>
          <w:rFonts w:cstheme="minorHAnsi"/>
          <w:sz w:val="18"/>
          <w:szCs w:val="18"/>
          <w:lang w:val="en-US"/>
        </w:rPr>
        <w:t xml:space="preserve"> FI, HR, LT, SK.</w:t>
      </w:r>
    </w:p>
  </w:footnote>
  <w:footnote w:id="27">
    <w:p w:rsidR="009832D8" w:rsidRPr="00430064" w:rsidRDefault="009832D8" w:rsidP="009832D8">
      <w:pPr>
        <w:pStyle w:val="Tekstfusnote"/>
        <w:rPr>
          <w:rFonts w:cstheme="minorHAnsi"/>
          <w:sz w:val="18"/>
          <w:szCs w:val="18"/>
          <w:lang w:val="en-US"/>
        </w:rPr>
      </w:pPr>
      <w:r w:rsidRPr="00430064">
        <w:rPr>
          <w:rStyle w:val="Referencafusnote"/>
          <w:rFonts w:cstheme="minorHAnsi"/>
          <w:sz w:val="18"/>
          <w:szCs w:val="18"/>
          <w:lang w:val="en-US"/>
        </w:rPr>
        <w:footnoteRef/>
      </w:r>
      <w:r w:rsidR="000D2FFD" w:rsidRPr="00430064">
        <w:rPr>
          <w:rFonts w:cstheme="minorHAnsi"/>
          <w:sz w:val="18"/>
          <w:szCs w:val="18"/>
          <w:lang w:val="en-US"/>
        </w:rPr>
        <w:t xml:space="preserve"> CZ, EL, HR, IE, LU, LV and</w:t>
      </w:r>
      <w:r w:rsidRPr="00430064">
        <w:rPr>
          <w:rFonts w:cstheme="minorHAnsi"/>
          <w:sz w:val="18"/>
          <w:szCs w:val="18"/>
          <w:lang w:val="en-US"/>
        </w:rPr>
        <w:t> GE.</w:t>
      </w:r>
    </w:p>
  </w:footnote>
  <w:footnote w:id="28">
    <w:p w:rsidR="009832D8" w:rsidRPr="00430064" w:rsidRDefault="009832D8" w:rsidP="009832D8">
      <w:pPr>
        <w:pStyle w:val="Tekstfusnote"/>
        <w:rPr>
          <w:rFonts w:cstheme="minorHAnsi"/>
          <w:sz w:val="18"/>
          <w:szCs w:val="18"/>
          <w:lang w:val="en-US"/>
        </w:rPr>
      </w:pPr>
      <w:r w:rsidRPr="00430064">
        <w:rPr>
          <w:rStyle w:val="Referencafusnote"/>
          <w:rFonts w:cstheme="minorHAnsi"/>
          <w:sz w:val="18"/>
          <w:szCs w:val="18"/>
          <w:lang w:val="en-US"/>
        </w:rPr>
        <w:footnoteRef/>
      </w:r>
      <w:r w:rsidRPr="00430064">
        <w:rPr>
          <w:rFonts w:cstheme="minorHAnsi"/>
          <w:sz w:val="18"/>
          <w:szCs w:val="18"/>
          <w:lang w:val="en-US"/>
        </w:rPr>
        <w:t xml:space="preserve"> </w:t>
      </w:r>
      <w:r w:rsidR="00DF224E" w:rsidRPr="00430064">
        <w:rPr>
          <w:rFonts w:cstheme="minorHAnsi"/>
          <w:sz w:val="18"/>
          <w:szCs w:val="18"/>
          <w:lang w:val="en-US"/>
        </w:rPr>
        <w:t>CY, EL, FR, LV, SK and NO, GE.</w:t>
      </w:r>
    </w:p>
  </w:footnote>
  <w:footnote w:id="29">
    <w:p w:rsidR="009832D8" w:rsidRPr="0006747F" w:rsidRDefault="009832D8" w:rsidP="009832D8">
      <w:pPr>
        <w:pStyle w:val="Tekstfusnote"/>
        <w:rPr>
          <w:rFonts w:cstheme="minorHAnsi"/>
          <w:sz w:val="18"/>
          <w:szCs w:val="18"/>
          <w:lang w:val="es-ES"/>
        </w:rPr>
      </w:pPr>
      <w:r w:rsidRPr="00430064">
        <w:rPr>
          <w:rStyle w:val="Referencafusnote"/>
          <w:rFonts w:cstheme="minorHAnsi"/>
          <w:sz w:val="18"/>
          <w:szCs w:val="18"/>
          <w:lang w:val="en-US"/>
        </w:rPr>
        <w:footnoteRef/>
      </w:r>
      <w:r w:rsidRPr="00430064">
        <w:rPr>
          <w:rFonts w:cstheme="minorHAnsi"/>
          <w:sz w:val="18"/>
          <w:szCs w:val="18"/>
          <w:lang w:val="en-US"/>
        </w:rPr>
        <w:t xml:space="preserve"> </w:t>
      </w:r>
      <w:r w:rsidR="00DF224E" w:rsidRPr="00430064">
        <w:rPr>
          <w:rFonts w:cstheme="minorHAnsi"/>
          <w:sz w:val="18"/>
          <w:szCs w:val="18"/>
          <w:lang w:val="en-US"/>
        </w:rPr>
        <w:t>CZ, DE, LT, LU, NL, IE, SK and NO, GE.</w:t>
      </w:r>
    </w:p>
  </w:footnote>
  <w:footnote w:id="30">
    <w:p w:rsidR="009832D8" w:rsidRPr="0006747F" w:rsidRDefault="009832D8" w:rsidP="009832D8">
      <w:pPr>
        <w:pStyle w:val="Tekstfusnote"/>
        <w:jc w:val="both"/>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DF224E" w:rsidRPr="00DF224E">
        <w:rPr>
          <w:rFonts w:cstheme="minorHAnsi"/>
          <w:sz w:val="18"/>
          <w:szCs w:val="18"/>
          <w:lang w:val="es-ES"/>
        </w:rPr>
        <w:t>AT, BE, DE, ES, FR, HR.</w:t>
      </w:r>
    </w:p>
  </w:footnote>
  <w:footnote w:id="31">
    <w:p w:rsidR="009832D8" w:rsidRPr="00A459BA" w:rsidRDefault="009832D8" w:rsidP="009832D8">
      <w:pPr>
        <w:pStyle w:val="Tekstfusnote"/>
        <w:rPr>
          <w:rFonts w:cstheme="minorHAnsi"/>
          <w:sz w:val="18"/>
          <w:szCs w:val="18"/>
          <w:lang w:val="es-ES"/>
        </w:rPr>
      </w:pPr>
      <w:r w:rsidRPr="00A459BA">
        <w:rPr>
          <w:rStyle w:val="Referencafusnote"/>
          <w:rFonts w:cstheme="minorHAnsi"/>
          <w:sz w:val="18"/>
          <w:szCs w:val="18"/>
        </w:rPr>
        <w:footnoteRef/>
      </w:r>
      <w:r w:rsidRPr="00A459BA">
        <w:rPr>
          <w:rFonts w:cstheme="minorHAnsi"/>
          <w:sz w:val="18"/>
          <w:szCs w:val="18"/>
          <w:lang w:val="es-ES"/>
        </w:rPr>
        <w:t xml:space="preserve"> </w:t>
      </w:r>
      <w:r w:rsidR="00DF224E" w:rsidRPr="00A459BA">
        <w:rPr>
          <w:rFonts w:cstheme="minorHAnsi"/>
          <w:sz w:val="18"/>
          <w:szCs w:val="18"/>
          <w:lang w:val="es-ES"/>
        </w:rPr>
        <w:t>BE, CZ, EL, ES, FR, HR, LT, LV, NL and GE.</w:t>
      </w:r>
    </w:p>
  </w:footnote>
  <w:footnote w:id="32">
    <w:p w:rsidR="009832D8" w:rsidRPr="00A459BA" w:rsidRDefault="009832D8" w:rsidP="009832D8">
      <w:pPr>
        <w:pStyle w:val="Tekstfusnote"/>
        <w:rPr>
          <w:rFonts w:cstheme="minorHAnsi"/>
          <w:sz w:val="18"/>
          <w:szCs w:val="18"/>
        </w:rPr>
      </w:pPr>
      <w:r w:rsidRPr="00A459BA">
        <w:rPr>
          <w:rStyle w:val="Referencafusnote"/>
          <w:rFonts w:cstheme="minorHAnsi"/>
          <w:sz w:val="18"/>
          <w:szCs w:val="18"/>
        </w:rPr>
        <w:footnoteRef/>
      </w:r>
      <w:r w:rsidRPr="00A459BA">
        <w:rPr>
          <w:rFonts w:cstheme="minorHAnsi"/>
          <w:sz w:val="18"/>
          <w:szCs w:val="18"/>
        </w:rPr>
        <w:t xml:space="preserve"> </w:t>
      </w:r>
      <w:r w:rsidR="00DF224E" w:rsidRPr="00A459BA">
        <w:rPr>
          <w:rFonts w:cstheme="minorHAnsi"/>
          <w:sz w:val="18"/>
          <w:szCs w:val="18"/>
        </w:rPr>
        <w:t>BE, EL, HR, LU, LV and GE.</w:t>
      </w:r>
    </w:p>
  </w:footnote>
  <w:footnote w:id="33">
    <w:p w:rsidR="00006C59" w:rsidRPr="00A459BA" w:rsidRDefault="00006C59" w:rsidP="00006C59">
      <w:pPr>
        <w:pStyle w:val="Tekstfusnote"/>
        <w:rPr>
          <w:rFonts w:cstheme="minorHAnsi"/>
          <w:sz w:val="18"/>
          <w:szCs w:val="18"/>
          <w:lang w:val="es-ES"/>
        </w:rPr>
      </w:pPr>
      <w:r w:rsidRPr="00A459BA">
        <w:rPr>
          <w:rStyle w:val="Referencafusnote"/>
          <w:rFonts w:cstheme="minorHAnsi"/>
          <w:sz w:val="18"/>
          <w:szCs w:val="18"/>
        </w:rPr>
        <w:footnoteRef/>
      </w:r>
      <w:r w:rsidRPr="00A459BA">
        <w:rPr>
          <w:rFonts w:cstheme="minorHAnsi"/>
          <w:sz w:val="18"/>
          <w:szCs w:val="18"/>
          <w:lang w:val="es-ES"/>
        </w:rPr>
        <w:t xml:space="preserve"> </w:t>
      </w:r>
      <w:r w:rsidR="00DF224E" w:rsidRPr="00A459BA">
        <w:rPr>
          <w:rFonts w:cstheme="minorHAnsi"/>
          <w:sz w:val="18"/>
          <w:szCs w:val="18"/>
          <w:lang w:val="es-ES"/>
        </w:rPr>
        <w:t>BE, CY, DE, EE, EL, ES, FI, FR, IE, IT, LT, LU, LV, NL, PL, PT and NO, GE.</w:t>
      </w:r>
    </w:p>
  </w:footnote>
  <w:footnote w:id="34">
    <w:p w:rsidR="00006C59" w:rsidRPr="00A459BA" w:rsidRDefault="00006C59" w:rsidP="00006C59">
      <w:pPr>
        <w:pStyle w:val="Tekstfusnote"/>
        <w:rPr>
          <w:rFonts w:cstheme="minorHAnsi"/>
          <w:sz w:val="18"/>
          <w:szCs w:val="18"/>
          <w:lang w:val="es-ES" w:eastAsia="en-GB"/>
        </w:rPr>
      </w:pPr>
      <w:r w:rsidRPr="00A459BA">
        <w:rPr>
          <w:rStyle w:val="Referencafusnote"/>
          <w:rFonts w:cstheme="minorHAnsi"/>
          <w:sz w:val="18"/>
          <w:szCs w:val="18"/>
        </w:rPr>
        <w:footnoteRef/>
      </w:r>
      <w:r w:rsidRPr="00A459BA">
        <w:rPr>
          <w:rFonts w:cstheme="minorHAnsi"/>
          <w:sz w:val="18"/>
          <w:szCs w:val="18"/>
          <w:lang w:val="es-ES"/>
        </w:rPr>
        <w:t xml:space="preserve"> AT, BE, DE, EE, EL, ES,</w:t>
      </w:r>
      <w:r w:rsidRPr="00A459BA">
        <w:rPr>
          <w:rFonts w:cstheme="minorHAnsi"/>
          <w:sz w:val="18"/>
          <w:szCs w:val="18"/>
          <w:lang w:val="es-ES" w:eastAsia="en-GB"/>
        </w:rPr>
        <w:t xml:space="preserve"> FI, FR, IE, LV, NL, </w:t>
      </w:r>
      <w:r w:rsidR="00DF224E" w:rsidRPr="00A459BA">
        <w:rPr>
          <w:rFonts w:cstheme="minorHAnsi"/>
          <w:sz w:val="18"/>
          <w:szCs w:val="18"/>
          <w:lang w:val="es-ES"/>
        </w:rPr>
        <w:t>PL and</w:t>
      </w:r>
      <w:r w:rsidRPr="00A459BA">
        <w:rPr>
          <w:rFonts w:cstheme="minorHAnsi"/>
          <w:sz w:val="18"/>
          <w:szCs w:val="18"/>
          <w:lang w:val="es-ES"/>
        </w:rPr>
        <w:t xml:space="preserve"> </w:t>
      </w:r>
      <w:r w:rsidR="00DF224E" w:rsidRPr="00A459BA">
        <w:rPr>
          <w:rFonts w:cstheme="minorHAnsi"/>
          <w:sz w:val="18"/>
          <w:szCs w:val="18"/>
          <w:lang w:val="es-ES"/>
        </w:rPr>
        <w:t>NO, GE</w:t>
      </w:r>
      <w:r w:rsidRPr="00A459BA">
        <w:rPr>
          <w:rFonts w:cstheme="minorHAnsi"/>
          <w:sz w:val="18"/>
          <w:szCs w:val="18"/>
          <w:lang w:val="es-ES"/>
        </w:rPr>
        <w:t xml:space="preserve">. </w:t>
      </w:r>
    </w:p>
  </w:footnote>
  <w:footnote w:id="35">
    <w:p w:rsidR="00006C59" w:rsidRPr="00A459BA" w:rsidRDefault="00006C59" w:rsidP="00006C59">
      <w:pPr>
        <w:pStyle w:val="Tekstfusnote"/>
        <w:rPr>
          <w:rFonts w:cstheme="minorHAnsi"/>
          <w:sz w:val="18"/>
          <w:szCs w:val="18"/>
        </w:rPr>
      </w:pPr>
      <w:r w:rsidRPr="00A459BA">
        <w:rPr>
          <w:rStyle w:val="Referencafusnote"/>
          <w:rFonts w:cstheme="minorHAnsi"/>
          <w:sz w:val="18"/>
          <w:szCs w:val="18"/>
        </w:rPr>
        <w:footnoteRef/>
      </w:r>
      <w:r w:rsidR="00DF224E" w:rsidRPr="00A459BA">
        <w:rPr>
          <w:rFonts w:cstheme="minorHAnsi"/>
          <w:sz w:val="18"/>
          <w:szCs w:val="18"/>
        </w:rPr>
        <w:t xml:space="preserve"> AT, FI, HU, LU and</w:t>
      </w:r>
      <w:r w:rsidRPr="00A459BA">
        <w:rPr>
          <w:rFonts w:cstheme="minorHAnsi"/>
          <w:sz w:val="18"/>
          <w:szCs w:val="18"/>
        </w:rPr>
        <w:t xml:space="preserve"> NO.</w:t>
      </w:r>
    </w:p>
  </w:footnote>
  <w:footnote w:id="36">
    <w:p w:rsidR="00006C59" w:rsidRPr="00A459BA" w:rsidRDefault="00006C59" w:rsidP="00006C59">
      <w:pPr>
        <w:pStyle w:val="Tekstfusnote"/>
        <w:rPr>
          <w:rFonts w:ascii="EC Square Sans Pro" w:hAnsi="EC Square Sans Pro"/>
          <w:sz w:val="18"/>
          <w:szCs w:val="18"/>
          <w:lang w:val="de-DE"/>
        </w:rPr>
      </w:pPr>
      <w:r w:rsidRPr="00A459BA">
        <w:rPr>
          <w:rStyle w:val="Referencafusnote"/>
          <w:rFonts w:cstheme="minorHAnsi"/>
          <w:sz w:val="18"/>
          <w:szCs w:val="18"/>
        </w:rPr>
        <w:footnoteRef/>
      </w:r>
      <w:r w:rsidRPr="00A459BA">
        <w:rPr>
          <w:rFonts w:cstheme="minorHAnsi"/>
          <w:sz w:val="18"/>
          <w:szCs w:val="18"/>
          <w:lang w:val="de-DE"/>
        </w:rPr>
        <w:t xml:space="preserve"> GE.</w:t>
      </w:r>
    </w:p>
  </w:footnote>
  <w:footnote w:id="37">
    <w:p w:rsidR="00A459BA" w:rsidRDefault="00A459BA">
      <w:pPr>
        <w:pStyle w:val="Tekstfusnote"/>
      </w:pPr>
      <w:r w:rsidRPr="00A459BA">
        <w:rPr>
          <w:rStyle w:val="Referencafusnote"/>
          <w:sz w:val="18"/>
          <w:szCs w:val="18"/>
        </w:rPr>
        <w:footnoteRef/>
      </w:r>
      <w:r w:rsidRPr="00A459BA">
        <w:rPr>
          <w:sz w:val="18"/>
          <w:szCs w:val="18"/>
        </w:rPr>
        <w:t xml:space="preserve"> AT, CY, EL, LU, LV, DE, ES, FR, HR, LT, LU, LV, NL, SI, SK and 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59" w:rsidRDefault="00006C59">
    <w:pPr>
      <w:pStyle w:val="Zaglavlje"/>
    </w:pPr>
    <w:r>
      <w:rPr>
        <w:rFonts w:eastAsia="Times New Roman" w:cstheme="minorHAnsi"/>
        <w:i/>
        <w:noProof/>
        <w:color w:val="000000"/>
        <w:sz w:val="20"/>
        <w:szCs w:val="20"/>
        <w:lang w:eastAsia="hr-HR"/>
      </w:rPr>
      <mc:AlternateContent>
        <mc:Choice Requires="wpg">
          <w:drawing>
            <wp:anchor distT="0" distB="0" distL="114300" distR="114300" simplePos="0" relativeHeight="251659264" behindDoc="0" locked="0" layoutInCell="1" allowOverlap="1" wp14:anchorId="48027F0B" wp14:editId="22D0A28A">
              <wp:simplePos x="0" y="0"/>
              <wp:positionH relativeFrom="margin">
                <wp:align>center</wp:align>
              </wp:positionH>
              <wp:positionV relativeFrom="paragraph">
                <wp:posOffset>-207121</wp:posOffset>
              </wp:positionV>
              <wp:extent cx="5413375" cy="603885"/>
              <wp:effectExtent l="0" t="0" r="0" b="5715"/>
              <wp:wrapTopAndBottom/>
              <wp:docPr id="18" name="Grupa 18"/>
              <wp:cNvGraphicFramePr/>
              <a:graphic xmlns:a="http://schemas.openxmlformats.org/drawingml/2006/main">
                <a:graphicData uri="http://schemas.microsoft.com/office/word/2010/wordprocessingGroup">
                  <wpg:wgp>
                    <wpg:cNvGrpSpPr/>
                    <wpg:grpSpPr>
                      <a:xfrm>
                        <a:off x="0" y="0"/>
                        <a:ext cx="5413375" cy="603885"/>
                        <a:chOff x="0" y="0"/>
                        <a:chExt cx="5413679" cy="604327"/>
                      </a:xfrm>
                    </wpg:grpSpPr>
                    <pic:pic xmlns:pic="http://schemas.openxmlformats.org/drawingml/2006/picture">
                      <pic:nvPicPr>
                        <pic:cNvPr id="15" name="Slika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45635" y="39757"/>
                          <a:ext cx="1447800" cy="559435"/>
                        </a:xfrm>
                        <a:prstGeom prst="rect">
                          <a:avLst/>
                        </a:prstGeom>
                        <a:noFill/>
                      </pic:spPr>
                    </pic:pic>
                    <pic:pic xmlns:pic="http://schemas.openxmlformats.org/drawingml/2006/picture">
                      <pic:nvPicPr>
                        <pic:cNvPr id="16" name="Slika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46929" y="0"/>
                          <a:ext cx="666750" cy="596265"/>
                        </a:xfrm>
                        <a:prstGeom prst="rect">
                          <a:avLst/>
                        </a:prstGeom>
                        <a:noFill/>
                      </pic:spPr>
                    </pic:pic>
                    <pic:pic xmlns:pic="http://schemas.openxmlformats.org/drawingml/2006/picture">
                      <pic:nvPicPr>
                        <pic:cNvPr id="17" name="Slika 1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71562"/>
                          <a:ext cx="1495425" cy="532765"/>
                        </a:xfrm>
                        <a:prstGeom prst="rect">
                          <a:avLst/>
                        </a:prstGeom>
                        <a:noFill/>
                      </pic:spPr>
                    </pic:pic>
                  </wpg:wgp>
                </a:graphicData>
              </a:graphic>
            </wp:anchor>
          </w:drawing>
        </mc:Choice>
        <mc:Fallback xmlns:cx1="http://schemas.microsoft.com/office/drawing/2015/9/8/chartex">
          <w:pict>
            <v:group w14:anchorId="5E2A84AE" id="Grupa 18" o:spid="_x0000_s1026" style="position:absolute;margin-left:0;margin-top:-16.3pt;width:426.25pt;height:47.55pt;z-index:251659264;mso-position-horizontal:center;mso-position-horizontal-relative:margin" coordsize="54136,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62xJgMAAEUMAAAOAAAAZHJzL2Uyb0RvYy54bWzsVttu2zAMfR+wfxD8&#10;nvpux0aTokvaYEC3Bev2AYos20JtS5CUSzHs30fJTpYmBToU2EOBPsShJJIiD3kkXV7t2gZtqFSM&#10;dxPHv/AcRDvCC9ZVE+fnj9vR2EFK467ADe/oxHmkyrmafvxwuRU5DXjNm4JKBE46lW/FxKm1Frnr&#10;KlLTFqsLLmgHiyWXLdYwlJVbSLwF723jBp6XuFsuCyE5oUrB7LxfdKbWf1lSor+VpaIaNRMHYtP2&#10;K+13Zb7u9BLnlcSiZmQIA78iihazDjY9uJpjjdFasjNXLSOSK17qC8Jbl5clI9TmANn43kk2C8nX&#10;wuZS5dtKHGACaE9werVb8nWzlIgVUDuoVIdbqNFCrgVGMAZwtqLKQWchxb1YymGi6kcm310pW/MP&#10;maCdhfXxACvdaURgMo78MExjBxFYS7xwPI573EkNxTkzI/XNkWGSZnvDKAxSY+jut3VNdIdgBCM5&#10;/AaUQDpD6eVuAiu9ltQZnLT/5KPF8mEtRlBQgTVbsYbpR9ucUDoTVLdZMrKU/eAIcECkB/y+YQ8A&#10;uEXFGBid3gKbjO44eVCo47MadxW9VgK6GuploXiq7prhk+1WDRO3rGlMjYw8JAYMOOmgZ7Dpu3PO&#10;ybqlne7pJmkDOfJO1UwoB8mctisK3SM/F74lABT9TmmznSm/pcCvYHzteVnwaTSLvdko8tKb0XUW&#10;paPUu0kjLxr7M3/221j7Ub5WFPLFzVywIVaYPYv22X4fToaeSZaRaIMt7/umgYBs8+xDhD4ykJhY&#10;lSTfAVXQA1lLqkltxBKQG+ZB+bBgYf6LrAFdATvQavuFF0AgvNbcgnHCjiCM4iSEsgMPwiyNbTf3&#10;QBme+FGUjj04pQxP4jiLQPW43aEZpNILyltkBAAdQrb74A1g3qvuVUz4HTelN/P7EAcRhn03gvB2&#10;+JKc8CUx6JjM3iZfgne+vMCXKI2SLIDz//xOSZIkjfdUyZIgeaeKpcFwl6cnVLEnzdulSvhOlReo&#10;AlQAkqR+nATmVDy+VLI4CobHVwwvqP/LFPskg7eqvWiHd7V5DB+PQT5+/U//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G/MUk4eigAAHooAABQAAABk&#10;cnMvbWVkaWEvaW1hZ2UzLnBuZ4lQTkcNChoKAAAADUlIRFIAAAETAAAAYggGAAABBKcH/gAAAAFz&#10;UkdCAK7OHOkAAAAEZ0FNQQAAsY8L/GEFAAAACXBIWXMAABcRAAAXEQHKJvM/AACJs0lEQVR4Xu19&#10;B4BVRbI2E4m67r7dfW/f7ls3G4BJTAAxoqvrmgOKIKCCEiTnPOQwwAyTGcIw5KiAIoKIShKQDJJR&#10;kJzz5PD931d9Lww4KgiGf7Vn6p5zOlSnquqq7j59SuE6uFLhySgVNhKlqqSVDN6wr4sj8OC7Jleq&#10;yjcVJpXX4V/2vxw8+K7JlViYsBEICJkA3/Ax+PcLrfH3O/rCPyoO/uEs1FcVHEVFHpRAIYrsz7kC&#10;+9VTkef+q9yXu2kkfCPTcGNkN/iFxCMgnH4hLFxoLxZuEEpVTWEaQvGCCJRbLhG26DgYyzbswOZD&#10;p5BJv6K8PEx4ewlOsRxHT2fi8wOHWe6LBS/uLm8Z//Ak5K76P/hFJDHThIuZEcpWT8LhpUEoFcw0&#10;xfwNiopUa7YJr0WFbA+CCliURyjkT2E+ry7cOUa4rEyXFCZsFCEdAUFjWZAv04kP4/mysLpeHlaK&#10;+eBEQb61TmZRrnVVcde6fwI7Sf4Mz9fvl93lLfNYg2j8/e72FzMpDuGjUadFJ/z3PR2/HFY876LC&#10;ArzSfYjnCcjPLbBCuLZjeEERMksoz+WF8Y0cDr87YuETPuJiRt4w0pMPwS+ihJZRVq+06Ic8Ty/k&#10;FbFbCnJYEmDv6RxdkM9CFOTnY/sXe9h9WchW1xWjn+KF8amSgjJB8di38s/wCxsNn9DRFzJT1wSE&#10;TcKRT4JZ0BJoBoWZRFeAtkNGGeJ+o2ahdtNeePzVrvYsd/9TbbF1x2GMyngH3QaPhlIUd5e2zHD4&#10;hrJFIhPJ2knwDXN+pdhKgSGKMxw+QUnwCyVNXV4YVdCIlv01dvpbyMkrRH6hKKiQRSSjk5Kt0UjA&#10;oqf8PCZQoxAKSfFF9L28m7zwq7uj6T8ULbqNRsWayahQvQ/KRvRgmITgpXENRAxdh05G/bb90C9l&#10;lrI1uvho825sP3kG9z7SBCMnz8GkD9ZZGfYdOYW6TQZiy6GTWLVuCwuVz1qXXBiBD1vGt8oIg5LC&#10;LwFXTdZdNdWPHkUphZ57NR1BtwVqKwv3RPM8fFXLCFQYL5QUfgkYtm/tilDqz21JIyUgLg4qqBdK&#10;Chd4MH5LdyUFkdD7CvooDh6M39J9RUHIyv5hCXi+xUCydBr2rbsZpShP7n+WsiXiK0ZtRwcevLpx&#10;BCBadvfF4UuupIKQOENHcVROw39XvINjkwTeSJSJSMftle9CYJDkjQpzGREL/0stuqJx92Tc969X&#10;UO2BumjTdwoefbmLCbiwu2sj+J6G6BGbYVlf6koqyHD87bkYhDw/lC3Dcal4ZixQ/R598IuooRSA&#10;xfwFhRoMjSPEHcpa+MUjuRgQK6GXqVAD54rL/hIKQp3FsfWYSzO6ED6G3cOR+3J/h86B1xXyLxc5&#10;xtLnKcyKh+VxCLjoUUJBqKOcXPc/zLBkDvFj+Nn1f+PwcFnX5BdQFeDI7HWSr3KFRTmUWS7Hs/nO&#10;lz52/dqCEDQI+oeUINIFKmBECVyUz+7I4+CWlyvRTlHPTDjOoYCS09sLhXnZHPyAtj26M+tC5CHb&#10;BZRYkNF4oGYvPFC3tQ18pTgwmr8GxYgYtEnqhJvu7sKWu6www0e/ib2nMtGx/zScPpOHJh0H4V9P&#10;vMxMCpHNQuWwADVfeA2Pv9wZr3UYhqVb9mD5um2uHCUVhDQSGEzFiRK39oC+HqmqbhiOexr2hx8H&#10;QP/QcXy+jJDVykUU6dJRNNiJnY2jRcR2Zdecy2a4Ms7F8fNsDTUZA+RV6k8dvtQ1goAq4/Bftz7B&#10;bkjBydV3o0zlFPyx4mMcicd/Ka7BW+99hKY9k9CkU5JyMnc+Nw+xiTPQNykD1Z/qjrZ9R2DW4vUW&#10;Vsguq9d+HLYdP2c8VupP7UssiBe8g983jjdWLzWLoXUak1VeTcGAIlKE7jQOOue5USTGKfWnNt9Y&#10;EC+UFH4BHNYfyrlKic40iluFvm5g/L7ASvWDuWKNQoH8jY0i+40jh2meEaNQJng0ZeRo8sYI+FFb&#10;rfwUNdPgFJJlOnxo75UPonUTmk5N1jFuiThLAivVD+auklI8YtI3YjRe69YXBzZWRKUavdkIY1A+&#10;rA9+98fn4FN5MMpEjsKrHXrj8Jq/4W8PdURgFBsl7CuER0kgfpRRQ5lmZTT2laTTIweeU2ezbQiW&#10;/4ksDjuUuQuWrXI6rzwpYPL4d+5sLr3I80roqew3OxfvShrFl1TiExmHWq05gnIY96mUDt9KjBvC&#10;MYPjyJfShKSgNMcTnxBSVmQv3POUDPYxzINxS7L+ioO3ATTS31u3BZ5q3BUtYtLQLSYFe8/kYBNN&#10;Crl5i9dixofrOQ4VoUbNNmjYMgYNu46wBtu6ZSeOHjhj8Zr3GYOTvH7VTMOlrlijfCX7OM3OlwqW&#10;T3Ar/PrPLyAgdJApWb5hbByxx+UTA8Rh/myAALLbLQ8Pwx9ur42AqFQ2aDwbJfHS+JeDzd2Yoadx&#10;zVtMZ9xRK/LciwIU4kYERZJKR3XB+RRKm6BJbYaiTGfee5zG0kKmdXgvd873ayklXNMyI1A6ajie&#10;bjGLvT7kymw4gSmPbi4p8PbhiKrZFf6UNV/S0S4HTdvI6bdF73TMX7oFTQePwb/qtsepzAK83jMF&#10;s5esx+0PvIChY2ah0l3P4MiZ8y4NW6RTv7FqMixefRCbdx3AYy/1gWimxkv9jcpWf3GcT0UYkvEu&#10;E1zeNFfQKPacggrhffHX259EwK2UDRFx9L9SwTmc+uNI/LpGHP741xcoc4ZRJn0DpUh7VuFUPBGD&#10;9bweqBFJW4CmDhSgaGpAu+UPKUD+lt4ogb6eOEpnWM1fyOThuV7inN/XyxSOKDQffSKT4R+RjEdb&#10;cWTRbJFmFy+J9xVAKy+QDXjbE70RIJNCUJIMKg5Wek/hcrKtSXCCskRu0IhJWL71GJ5pFYOqD3fE&#10;Q/U6sqKKU4SJMz9Gw44Jpl7nEceE97fh4TrNcD47D9GJU1G/w2g07zICA4a/TbIfhTc+Xo/1e0Q1&#10;xZ2nUf7y1Y3iK4owmcGKhHbCLyo9i9KVxALj4FuZjaVJaa9tZVNrTC+FPTKGwjiDcigDNz/QG3/9&#10;x5MoE0LFPjK2hIa/DKzfXRezjE5+yOXny1+6taROvmIRClFAiSxjUTIlj1c1X4FTupleerlkisNn&#10;nMk2LGDTFcmYsjYQJskvb775KHVzB1bkqyilOLBxZEBUicMD9Vvj0Ce/wB/uak4KkN2fir89Phhl&#10;g5Ipd0bhiWav4sjmv+OX1V9BYMQwNt43NERx0KiTw59/1uyAuu36o067eDxUvy2iR2myy1W2Zt1O&#10;aNZ6II6fLkTNRn2xZsdhVP9XR9Ri3HFvzkVM+ju498nueLXdADzXsCN2fHEMr7QZxMoXYf+RM1hP&#10;WTMkbTKebNobDTsn4GheHmrW7mA2p5qo1M1trqxRPGEStKXDJnAESuFowiGaI02FiJ747V/ug29Q&#10;X0cpYi/KDp8qE2wS/0tzE18HssdlgVnfWu+xlQpYXMoSdaQmtAvV5dapjtxJC1j72TGjJEvP0aaA&#10;I5HEBu16s2cdm/FZSPhvMkfMZhO78nOySmm+PCSLXa4MfMheAl9Wxgt6LinuFYOV/AdzamlQwRrN&#10;BpG9rApe1mtXCl4K09ULl8e5UrBS/WDuOjbK9QQr1Q/mrk+j+FB++EaKOi6bJvq2YKX6wdzVNorU&#10;dwpMWsg+wbSMo2j/VKGqH0mLuHIPjkKDTC/RFKevhuOoYfCrwrihXzEd+lVgpfrB3NU2CvUTaqf+&#10;VbQY2ptDbTIF9DCUCUrDwV0v4p15r1JR03JfMioEdecIRdsndCxxXqV8sVL9YO5qG4Ujgxbww/vj&#10;6PbG+HTVEKZNhH/YVFSv2Qt1Wr1JqmGjBEXj+LbnsXZjP/gHEa/hLgnfV4Cp4RqG5TwXb2Gdc0Or&#10;DZ+69wRdiGppNZTr3jz0c4XuaholxS13kjX8I4ejZ79eaD80g5QynNTAa2gS2YksRS3Xl9RUv3Mf&#10;dEoaD7/wBIbTyg5LIKslU2+5HG8JUOixSXIKpEd4Kq0La/nF4aOmmkivUKUPnzqFfFNGss3fFggt&#10;cgE27d7LpNJvFN/h/GZ3pY1CLTVkFMpUascKxlJpi0dASAb8WVmfy6nA0ms1lKzGsHKhqbghsqHN&#10;xQQEXyHFSMma/v4aK5zXhd75BE6cy0LNFn0x54M1mEe7JeKhuti696iFRz5QHx2jh2HpUjeT/bsq&#10;z+PFdqnYdegYqv2z4VXQypU0Cv1EJUFjsH5lV+zc0p+W7gDGk1EoZYtypXh8kx/0px3kG8z70A44&#10;suURDBwVbTJG4U65K5bmcrBGeXu5Fe58pnf1BOgZNwXJ0+ahTrPBOJVbgBU79mPDnsMWlpUtBR0Y&#10;+fYKUhiw9cQZpM36EBNmLjL/bFLKBWoRYbm7YjdedwWNEjYKvhxyfcITUb/dMNTrMJBUQmOQcX3V&#10;MF9S34kj1LPNIZxCOTgBt91ZF/9uGEc/qvwyGC+JXwKoYLbmR/XbJpo0SSJ7jewk5jDWKaRBp0ra&#10;RBKjaBeLxecj/TVZYFwo9d7Yx1XWnNJ7br9Vo2gaUn7sYV/aOr5Bk+l/daNJAC1lv/DBKBXFhrmS&#10;kUh7hArM1qXzFNpZyhLBmj5i1S+plc2y2F1RvqSKLCHG8UazerrKSi4ptlnb5nMBkcd9c6P4iuQj&#10;UxF4WzdUCO0PX83PfhP5e8FwpSMwagx+FdYXN4VMoA4jtrucui4D9f7oaUuQTaOvKD8HOfmu0nK5&#10;HqNOxt7lLs8joPUbO+V9u8/Pz0O2Vl+LuWad+9vVqMruirtvbhStxvuEpmD3lpr4+KMGFLLDPHLj&#10;0nglgeFiA5SpNBSHPn0Qs6bQgtZK7Tc1iugh451PcZ5kLklRvOCfnzxnNHScNQq9rwFmvPEBGnce&#10;hbS3FiNt+jsWJ5O0kDDpA5zl/eKNu7By/W7zf5tCOIeJ89igw9JmssFIT2SvS90VNEootVb6PdIg&#10;Bi80T4RPVTZSsfCvB1f5wKDhqMwB4KVoDtHaufRNs3YFnp71itjcvCwOt+7J0YlWkl3hva7AhKia&#10;0wncs7knoaV3bYjLzc8yP8XIVTrJJ97n2FSBBRVz39woBqaLUFW/eyTK3C4BSrg8TomgUWg0ypAy&#10;AiIoTyKk7l9BWhOKJgzVBLp367Wa+5AQ1ZyZmzeR7GCIt6VM8OpG/u7qnPzdDNwFOWN56Mab2Ouu&#10;oFE0hGoDS9VEVLitB1X4OFvuuCTO14B/WDqH5ZZGHYG8t71vJcS7BLSUlWuKWx7ytNShTW95uWjf&#10;LZm9exaUpZQp2htJYamdGqxc1x6prGc+6rfsj5atetGPApUVL+ColM0E1qy8l8vOPYsse2ZOHr+L&#10;7goaRYpYSBrKVO6HjUsaYecnjajGD2OvDyErTLIh+9L4BNsIqspTQId3xf71DyPtjfYop7gmj75B&#10;UGsEbto1AYPGfoDm0Wn4cOV2RA9IQsfBw3GaDXSOhZbwzcrzUAIb4PnGg5DDei5Zuwu1WiZi0+Fz&#10;JqiP5zoqkxPL6T6PDbli3R4sXLGJTXC5wL6SRiGwl/2qjcPrHVJYRvZ8JHUXxaNqb7PzF+KxIYyK&#10;RtAUGGr3/tR8qz/QCDUaxpNSZEBqNv8bqEWDpYr63tJVCKv6LIfRAiz/7CA6901E5fvqfKka2tvz&#10;fL2uaNQiDnOXLMcLr7alcvQSthxyM/UVazxljNQ6eqA9R/6rHpYt34T1W7YzJ8/Qf8FdSaPQwAul&#10;wI0UtUwklWiRPR1lb+/BZy2FFptDsUYhZTH+jWHdcUNIrE0f+Iakwr8ybSOG+VDXuRR/CSA+d/Op&#10;UsbYt4XnPAqYlDI1idMxJHtUWbGbrjajrwAPAYnrbIMyb7Sq7ORPoekqzpDUs2IKuX4pzHkVCt9g&#10;VeRrKKUYqFIV7ojFse3PYfHHL6NMRQrPqBiUD6K8CRuKwKqs+G3x+GL3I1j0URuUtt3ml5kC3wSS&#10;lzaasKxe41DbVbV/9lwW2UEV8eokfNCdNQr9tPCh/XDSZwooY3I9k91qQF5sJ/Kp81mUM4pPD+Gh&#10;bJFkSRk1mff2T0FKdriiRtGC+RiUjkzAU6/2w/NtMmxhrEzQYOxY3wifLNP2NVrCZJvH6kXj+eYT&#10;KZSJ80r2YhaHXAqVp8kOZ9gwDVoPoVAEXm2TxMpm4fX2Q1H1iUYYN3cZgl/shfqtovHxtgOo8+pg&#10;7D2bibodeuOBml1Rv1kfnMmkTURdpNYrg/BwvS54qm5nNkIuhr/hFDu5ibMW4IFa3RGT8Tbue7G9&#10;NZLaqlRoxpU1ikai8FT4BY/nEE11v1IiLWUO02ETUatdXzTuO5mNQLuHMkXvJwRon4rBVTaKenPG&#10;++tw7Lzjd1HBWx99wmsBmnUYgN7JU/HYi50wIH0mOgwej7W7PsOkBUtwzhEPNmz+DJlMdCInD/M/&#10;3oRp85bhkVc6YezUeWS0PMz5cKWRw6KlqzHr/ZXIPFuAJ+t3w6N1tYXPOd/gbxC0XwOKL/BunvY+&#10;lxT3ikH6iVE1/7TuY/xCD4lf20JqZM9aGxspXi66D57KW8ahtupW+wS51pAyJA2NomsIths1tppb&#10;afQse0vyylGKTPxLG0VD5pVBSWs+17zu44rlqbFuVQlrJOe8V4XZvf14FTyms2cnQy65k5yisyeL&#10;zB+7WnPaozeN1nuvlVIuh5LiXjF4yvUTdOohb7e4VUqpBm6hX4JfDUSqkRy71ka+WjAF8wo07+8T&#10;PO30E3SXEcpffmBCkeEucWhXzW5QCih/PZcU//sGTzv9BN2PS6LYDFEoNTBZbqFUPz3DxRXPMX7X&#10;4Gmnn6D7CkKxTTLXTiiat9AMuc2Sy/CyF4lSUDqIdklkKnyDBvFKbVOz8owfwLwDq8WhzD/a4e+3&#10;3ILpc7qi/F8exi9CoxFguMbCX+WJSEUAwSe0P9MP5vN4KmejeD/MM6V4lar7lYKnnX6C7jseejRk&#10;aKHOCG+M2Wplo+JwQ6WG+POtf8fmja/jf24JRbnKHZwUoU5SISINfwx5CYsXN8WuTx5F/drP4JdB&#10;/RFwp+aMRiEwJBG/iXgOVav+HjOnNMBv/1YDFaJeh38YiS5KOFIY7ypnA64UPO30E3Tf8dBjkoRX&#10;EoFf6GiUk+HOoaVs5VZYMv5xfPbpg3j+uer4RZg2jyejdGSsLZWXCk1A6aqxCAyKg1+lVPhXG2xS&#10;J1D2cnAqbopqgoVzn0Du1vtw/yO3oMKtY1A2jEQUqXcxZA9/V4SilRg2lKxXLZbqhS+3P1KN6H1N&#10;8KLJZzcWWbau4tHOlU1tfvKVrcyYTG8LsGZlalqK9rbhEQ5FdpgdWhqkimf5EoPhZTzZ52ZS6t7F&#10;v37Og9fjvv3QozgyY2Wl0FYnYfiEJbHDRiMgfAJKVSSBhKmTqXdEjYJ/KAkgLAbloobAj8OPHwnD&#10;8FyYMda1OHjyqKKVr3TGH85hKgEBwTHEozeINT+g3TmpKK3t1aEp8A/nMBX0BiGRyjEVZEq0q96y&#10;dDlog0mRVqjo7nu8JR6p2wVHTrhVMFvFosuzjnYdpclZFLo3FeZ/sgGbPzvmOpbPIgVNpMgdyQLW&#10;7N6HHE2y0L3WfqhdvXMKhchCYWGebXDRRMzOQydsJe7wsTMY/9aHFqdIRKvNvHT5WojyENL1ccJT&#10;AqFcrUSxDlZHskOY1m2aGQ//OzvZELNneTR+848wlK/WC4FhlBrE6xs8jsMNiUgSJ0KEkuSU2a8E&#10;j3TSRj7qN8pHFpFvaIadLFKW0uimai3xwD9D8P6EdvjlHY+idLV+8A9WmYT/W0xQXw7G5Tb7BdRq&#10;1B+vtOxpTfhi62jza9lruF1bD51m1z7J09GwfYrdL165DbuPnEf9Vsl4Z8Va3Pd8D8xdvNaa/3gm&#10;sH7nAcMuV6/zYLvWb9YPR84VYc3O/WjaaaAtdoi4Nu88iEO8P3rsNIa/u8Tijn/nAzz4Yk98sHo9&#10;Xu85EqeyJL1+ZITiiePuU0gAmhMejjJUNocMq4X1i+9CfEId3BjWm0SidwPE4XrBwim8Lq1XcnwF&#10;XMDPvLTAFz6MVy3/DrddXKXDhuHGig9h954G+PSTeqhcjYRSZYgdYWO7NcLTmWf6pTivFtSTWtfS&#10;0s2qddvtvrAgH/uPnceEWR9j9geLrbPnLv6YbVuIOQvc87DEN7Dz4FEcPH3WJEHfoeOw8yilBAOT&#10;0qbgID0379vPoYfDGYeWDz/ZjOiYcZaPpmljRy7EaQ17DNd6vKaBe8ePR1ZWAdZu2WXEs3rDVvUh&#10;EjPexMxFm4ycJZHczKmnkz39faHbvUOVnOdSsisWj67Un77d0HNhq51EPDvej52uzVV+EUMQWJn6&#10;Q3Aa/WJNGtj2X63TXYbj24Py5NWGl1SUD6EuQ4nmE5ZIAhnLfJmf3vMyQlP+l6e/CrDRhY2rt+dF&#10;AaYaCNiOIgjrBN7bG/aKRw/TTaRXePwsgf45VOiNVBuelJTheRbuwUPwjEwaS3ivAJEN8XnUFl20&#10;lqgJceGz7UKGQqXxJi7uPPunLEyZ2L/HXbz7slPYRXzfWqJYR3iJhddIxo+kuJfEqDqAHZViy3A6&#10;3chWt68XoXikkc2zSGpUoX6il3zCx9kJKH7hem2UBBShXYFeHaoEPFcKrtMLkZeXh8OnsrH70Hnk&#10;aAObdvpRsmhfhY6BUp+KqLxEA+2q0H4MEQsDTAm2cCnE6mjh0HMu74lDvcFw7ftSt8ovPzcTZ/IY&#10;j/nl5+Tj8FleRWNMU6h1V8Y8fPSshJIRmTbuai+Zti9IAuWTuEVs6VPetPeBbQej5S8cyvDrnCJc&#10;B0IR13onxSKG4deRXXFrcDDWrIjHH2+5H7+uNhClQrRuk+HBc42cXQwuLGpJYoQnoixN4z9EtsE/&#10;H4zA+DGP4a+3vIIb7urJMOonimtmeMm4vhHUXlJV5fqlL8DWz/fiPIefBh1izG/+wmXWnNWf6IZ5&#10;S7dg6sxFeHvpGvz7xf52SladxkMwcfL7+Fft3kYAjTsnYsKcjZi3egPadUnBauJr128iDpw9i7tr&#10;9cDkdz7BnGXaA+cU4jZ99JI3FefcIgydsBCLVu9G825j0bxXGk5kFqH60+1N4W3YLg3T31qOKUs2&#10;Yd77q1C7dQLadU3HF2ec4q0adO8/Fr2Tp/COGEm1To3+KncZoXzLoadUpLbEa0KMccnB5YNa4p1Z&#10;zbF5SRSie9dBmdv7EIfOYCCeko4R+pagMqmMWk+3DY1R6SgTNQI3/OUlHNxaD3uWPYQHHnsQ5avE&#10;27l/vuFUfCXVSsB1ReChEXPRQ9/EgiVrqIhmUj9ZhIx3luDJl9xxai/1jGXUIkx9czFmLViGWk27&#10;2U6tuu2GYdz0xXikXj/r8Jebx2DZxu2YOP8j1G2ViLnrPsPLbdJw5OxpJEx723Alj59lRypI3+gz&#10;aDzmL1mF5+oMwBn220crd9jGqC079mLp6q249+kWJi1qN45BxoR5WLB6O96YuwyffnEU57LysW7P&#10;EWIswqlTxzH7vUV49pW+locTK1/nLiOUbylRLkgJDS+hI2nxUNwHDyVR9IR/laFUKEfwqg4Sri+n&#10;vyawd0ZV5gyUDqZSG8zh5p6h8KuazOGHZas8CgERfU1/8Y3Q+xzXQKQaStRohQWaM9EQ4hkmTDdw&#10;xqzxJj2lj1jTaowhmxfSZM20I++Uxg01GoIMp4FsKuHkUKJn00boNExoLOFQIX83RBEHrxq23HYg&#10;DVFKpL0KiuAx0T15OamhAUzldFFkbgt/vik8dEr+lU6BVhpz33roIYHYVXMY1Ed8wscasfhxuCkV&#10;PIXXoShbOY4WjzpJ4ddHogh8qBvZ6+v2TEU6lMNPxTQEVsyAPxVbn5B0lkkbY0XIxXYDfhuwnrIG&#10;VUtLEaWTxqk2tN4VkUjPIAEU5FKfcIqqJtouEE6e02VMR7FADge80QYVd/amiMBC+Mwr414YFkQw&#10;dCKoPBGnFBJSjqkqnjKIIEUQphuxbI6ArLhGWGbeGzF5CJrpbH7Gof4Kd2mEbz30sLPcZJY6Qy8y&#10;pqE0FdrywQPw2yrBWLVqEH75x/sRGN4FZTRECa+98alDGmi+euc3vAR3OQi35lBEZFau0SQOSghK&#10;CekcPhxSyoXEU5q0wl0PVcHkEb1Q/rZ6HIp64YbQ8ZQkxC/ilMItBbikPK4ETBKovShR3lq4FhnT&#10;3sPJfEmFIrz14Qa8OX8dxsx4h21aiIPHT4DSHu0HjcTCJauRzQ7dtecYzlMhnT7nfSRkvG2b/AaP&#10;mInD7Ls8prHOtf7Ixkst0vB611SSThF27jqI2PSlOMvASTPfJ/oiTH97KToNGYu5K9cjY9I7GPPm&#10;RzidWYj+QyZi7Y79OHTkKO6pPRCjp8/DpHeWG6F8ceQ0ug3OMMLYtnUXdh7PwohJbyP3Qr5f5S4j&#10;lGsaeghGBNrenm4zpAEhPRET8zg+X/UIUuJqoUJEOzuSxFfnMFge2mnFzld6EYPXcioJLMzbybyS&#10;AEqFTKR+NBilOfT4Vh6B395eC8c2voasXQ3x9/B7UIbSTccX+FebwjSqwzVKMm1ZE89ncwip/mQz&#10;PPRUF9zzXA9rvEMnzuHp1wZYc/YYMgYvd0wz/y4DxmBA0nhTZt9ftd+avFGPdP4WokGrEYqCp55u&#10;e6Eb7NBCuhcbxtoO95SJC5Ey7QPM/2CDSZaazYfaBu2aTRLxUvs4S/dMw2jDO+/9dZiycDUa9h5n&#10;cRu3juMv0KJLMk4Q11rPG3v31O+EZWs/t5dHtmz5DIs37qBgcvmW7K4Pobj3HcjhxuVptjmzdPAk&#10;BFZJQoVKg8jxcezMOF5lIjM8JBHlaL6WC6IUCGJni9vNKvmqjpSkkQQiMZk0SULpkCGoEKYN4yTU&#10;yDim57ASNRK+d6YgsBqHGuouvhEkRBuWJCVJNCb1SsJ/hVCsrciVHE4k+uU8bewNfqJuF7vaSUty&#10;2h9Jp2ieAYtSyMXWECS3Y/c+O1LG1n88xOIdNvIsvZvok/t4w1Y83XQgnmkagyVb3RtCZn0XK6DF&#10;9cQ3p3cnPM7tEddw58qiwcqGPD473Yae3rQ2TDG+Pbv4pf7cEdrnfdVDj3Ukr+poAQlC78+7uQ12&#10;DjnbL2Qc/LSHPCQGwff1RHBwNWzd3BC33fkEfnNPHxLVMOoz7GhaLT6VppGYiI/SQms2vrcx/2rE&#10;ecdIlAmNwy13tMJDjwZj1vwXUTnkYfzvHdq7Ekurajwl2hjbbuBjhKGyqFye8l8roRjTqd28wK50&#10;yoFtgbUwNbskj84U0suF3r3p0kCsoTXE6OpForTqiHzpIh4cfBZWpxjzzlC4q91KzSA+Kb4FojRl&#10;VkS7ypPO4bCY7lZ5E49Tlh1BOYXYQ5jmp7IxsiFQTNXIKdQmbQydI10d7eNDaXD1EuWbQYuEpWk6&#10;B1YaRcW2C5bOehHbl9+BBnUew68rT4B/EImoGjs2sh/8bnkd/3fLLRg/qw/K/qM6CawdwzNQttI4&#10;BOiFg5Cm+GDe6zi85mE8+tA/US58EPxIjIFByocSx0u41xtMMhRK+XSLb3Ka0Cru1K85+W6+YlDK&#10;dKd0smcbtexlfnqSkxkrveHDjZvZ2eoQ6wn+UuboGHWP0/T8hRw8N5l5efZ+4ScbOGTwb9aCD5Fl&#10;yR2OApXRnEuQz45Wh+8+dAZNOsVhQPwonKfIUVkKWFaX6qLL1eKilZsmfKteJHs6IhAWRyjtTLRf&#10;vUT5KmDHG5D4iMM/QivHiVRyOUxQx/C7M5F50Yzm0BGoeGGJuCkoATff2gAL59XBqfU1UO/ZCPhX&#10;6gi/6kOo80ygxJsEv8hUSqgE+N0XT0W4HwJIZP5hxFdVi4XfEZEI1FgyjdVkfRMnoUHbRBzLzEGz&#10;aHc8/Ssd++Esuf2Lk+4Q+n4p05BrEqEITdq5SbloKq9yNeu2t+Hh7TUbrT/1Uln8iGlo2iMWY6ev&#10;xMHz+ajVZIC9FNItdQZzLML6HXsQmzYJ/6wba+87fLhxC0Pz0bbnKPSOnWhn5sklpL+Lf73q3twd&#10;NeUju4oU9x8/T+V6PKbOXmQCJ3G8m6t5mrrM7AVrsfPoeWSeK8ABVuKRum0t7OU2PR25mVRxxFPq&#10;T+2cOXndCEV6xcWOu6AzhCXDvwqV2mBaR+FUSrVAaMom40VSjwnXK40ybeMZNxWl7UVaPhOHe/GE&#10;QxmHlTIyjWmGa0bWrQ4zzMr6NUrxtYCm2AsKs4w7l6zaiCOZRXZA8fodO0lBRVi7dadNmx84cQaH&#10;z+Vg8+dfkJup/rJ9NzJM1sWWz/exvfOxYsNGew1z6ZqtxGczHPhg1TrriAav98ObyzchOnU8uRv4&#10;nEpoIZGIs1dQP9lEvLKSVq7bYmXZuEkLgoXYuu8w9h47ZRJkzadbbEjbvfegDTcFReeQnZOPA0dO&#10;2LBTUHgep7JpnZ04jXU7v8DhEydxKicbeYxzMs/trVm9bit27D+MHFpqtr5luThl1o6GuG6EcmUg&#10;3MXB+zJOcSgeXhKO7wXUeAL7sRuJGApkNmIBztHLTaCp2yV3nKBW08pp3HcKsKmO7ERxqmkmpj/I&#10;MZz39s4ur7kkKFtQFFLh8aLT1WVE5ybOJJ3E8Fpr0tqTnS5BHMKncphAsAhKI33GpTW9hgWxKRnp&#10;Vnx2h8yRWHivORqvJFESgR2ErYNUfmBC+SYoCcf3AtZaPzFn9ORIze5qd6EoN0XW7RPRVLwT89Ix&#10;1EEXh5DvFqSrOJ3GQH7Fn4vDl9J+h2Ct9BNzJRFJ6R8FkRDMxP6eieCbwFrpJ+Z+1ETyYwRrpZ+Y&#10;+3ESCfOwSTGWwXstZin9oGCt9BNzP0oiEVHQZHYmtBdUhsvi/RBgrfQTcz9GItF8ipm+mu5XOUJ5&#10;/bEMc9ZKPzFXEpFcX+vGIwXC0pmWHW+LdmNRKkqEoM1Eemac8DHw59WvShLj0ASPjEeZkHiE14xF&#10;qduiERiZSKJhuWzhkNeoePhFpKN8pQkIqBIHP52iG8I8bIO28nJ1KLlM1wDWSj8x990TidIQhzqe&#10;+Ow0zohh0DvEAfpWYMhg+ERSUmiDMwnAj3H1JZTyVfvjv//6IoYOewqh90bixsqvo3yITvLUqZ4k&#10;rIhR8Kuq78glkFgG2GytffEgQrvr9foF89PWxxLKc01grfQTcyURyXUdbsTRMmWJQ1LEPzSFnJ/C&#10;62RKihG4tcbruPGObvAPYrxI4q+STOIZiT9Ui8GkKa1w6NOKOLDzYdRv3gIVbichRCXDL2oUiSQB&#10;geH98eCL43DD7YNJOKn2USY/2yqgIUor0iWU51rBWukn5r5zIhF4d5wRn1/oBOjU+YAqXfC/tz2K&#10;+KEP4P6n/47/ubUWfIIHMa9xlCjxKHdLb1Sr8Q9sW1Ub21a2wB9ufQkBwToXOAH+ERNQNqwtfndr&#10;Zaxc1BtVq95OSVMLgRFdOBSleCQIQes5JZXnWsBa6SfmvhcisX0eruM09ARGJuHXd3fDksWDsXd1&#10;ZXyx6VkMiUtFudChCIjkUBI+CYHBo/Bk+0n477/VxT0Pdcf/3hUD3yjqGsShtwdvvi8aK5YOxJE1&#10;f8fBrU+ie8IglAkbDN+gEW5vS/AExk3/clmuFayVfmLu+yMSQtho24h0wx1UWKuNROWwcJzc8iQ2&#10;LX4WFf5Sm3pKMspW0ymdCTY0+YUPQSAJ4gbtqdVXliJiqJxyqAnisBXZD38Kuh1nttyBLaufxm9u&#10;aYHywVOJn+XTq6Asuyt3CeW5FrBWktPyqrfZXNuV4BR+MVD3amo1eDFvOlup468W4FyA87l4lb83&#10;lqW1aFp488S4BB/d5c/X4LwlKk4k16a4uni211Sin5JDy//+OiXd3pFhZ5MI9Ppm7XaJCLvzfrzY&#10;+DX87r4eHCrSGU79Qq9tBKXBP4o4NHRQkdV+2YCQNNNXSosIQlJQp9d0/KVyFTRs2xa/iOoA3yid&#10;dTkcpSsrHcsQToJjeQXajO2t08UyfgsQceSww9xudb0iUcD+U+Npn5lbLbWNIubHDlQfypvPWr7X&#10;dgNbsrW+9hBFUb4t/7tXThWm7YvC4XaGabVWN0YO8lAS5m8rvEyfr9XifLe7TIFWHoZdL+fKcJ2I&#10;pNhai8xV33BKBD3TzA2geeofMR2+wbQ82Pl+xOkXNoRDR3/4Bw+AX1AsiYT5yMy9gFN5ejtUV+Zt&#10;+NOZnhKlcgLKVomn5BuEUhyqfMO1oz8RZbUVUoQlPSj4TQ5dY5iXiISKbYhev/Di/xbgOsU1lpx3&#10;B5frEnK7+klbDO1q3curlt4L8M6HKxnkdp2pI60zGUc7299dspw0ob0eRdi89TOcys5kJKbmv213&#10;UlzDplc2tJXIEdTc9xYjp0DbEhXGOJ58TWZZmmt3DsulRHLtw404V1sNSAyMX776MFoxjXFD5Q7w&#10;rzqCUoGmbKURJJxxHE7GUTpwaBGHh2rfiN7G8xLGpXAxb0c82owdEMZ8KpIAwjMQSMLwC4lhHm3x&#10;aMMk3BjcDT5VM2yDk4jUEZneHfoy7isGcb/et+kzaASeqN8TTdoPsobLZIflslO9n4jwdk9hkfaY&#10;qeeAf9brZtcLYdbR7v716OF2q/0cyaOm44he4TOnl9EZt0B73plWBEjXPXakXZ+s09KuItbCPBGW&#10;PTKV9op4cVybc1iuB5EU71idQhAP30qjqaSmUCF9Gsl978fr9e5DhSqvsGMHIkBEFKRdaPq0i9u/&#10;ohfVtcP+UrwXwSbIbLc9n3X+ml4ij9TcinvN0z8kCeWjeuJXoQ/j0wUDcWvwH1Dh7maUVvpgkd7L&#10;0S42lv9ajt2SGBfndx86wnhXXD5m8gwcOpeNHV+cwKnzOWjdbQAathtAu32ADTF9Ysbh4WcbokZj&#10;R1DPv9oNz9ZtbZ0/YspcRD1YB8+97s5A0Sbk1FFvonn/NNz/TCuTLOmT37OwZp1jbDR6b95iBD/R&#10;BXFJE/FYvY6o1XQo2g2cRKIoQJcBoxB+b30cOH3WiOR6EMr1I5JioOn0sGEoo9MAqHg2G9gHmRuq&#10;4ey6GuiWEIMK1QZT0tAS0YYmy0sd7+3Ey3AVBxGJzbkUKwOHJ78qmq1NIcH0w/890gsLlndA3vog&#10;7NjQDFVr9YRPZZ19wjpQ8thGquLprxacflCIISlT8Xq3eMQNH4+MSbOxPzsHW/edx+msHDTpONiI&#10;Z9r87UZIMalzrHEfqDsAq9bvxuxl6zH1/VVYtn0PBiTpBW+gVY+J7AaiJu6EMdPsgBt9BHjywlVo&#10;0qoPjufkYcW2PSat5F7p6Yjq0dpOkvQZ8Tb2n89Gr5Q3sHjFejTo4sKvB6FcdyLxdKIUVX9ye2ni&#10;+OXt92HXxtdw6LPX8H+hD5KrY2nqEpf2t6rjGMf2pnr0ma8EIxJvHO171VFZcbyPpyKrr/zROgrt&#10;jVbdqmP54ihkpDfHb6t0pH5CfcXKrU8jUurY66iX4b5S0PiQy7bqO2yMEUAux5fJc97H6v3HkTZt&#10;IU5l5aNR277QmQE6kF2uUZdUnDyfibte7o7lm3Zh9wl9P8NJoSdf6oiTWdl48EX34pW+dpw4cipW&#10;7TqB5au/wM4Tp/Dx6q14rc80y0/qsf5f6dDXvr7x+LNthArJI+Yhk8rr6DcWmM5zTHG9Y9/lzqG4&#10;1H3J46JzQZcSybUpri6ezlvzjRiGwIgkRL7QDf97y0v4e+RTuPulwdQPxtK6cXtXfaVTEGyGVIRC&#10;KfQlvBfAE8Z47stkY1w6KbIkykCW1ff2GLzSKQW/q1gXj9cfgAqRnWkuT+EQx3SSVhradP7Kl3Bf&#10;IUgnUEe9M2+JcX6BvYoAxI6cgQPn8nE2KxdT3nrXJMKqjdvtuvfAKcz9YCWmzllkb+XNXbAByZPe&#10;x/n8Qpw6nY3UCXMw9b2VHFqIOa8AHy79BJv2nMDsd1dxeNFZ/0CXmAmms+gbNjopaf3Oo1ixfhtG&#10;jqYk4pD07vuLbX/roWNn0CdpGnUaWVLqVnWsySjX255HjypE5+l8p+qU6JTkQjw6IxKdq3rVRKJw&#10;gnUyzU5yqx+vmmbXATTlgjIooaRg6vgriXymkX7xJTzfArTo592Ly+eA4BRKlAT4VyGI4DnsaeHQ&#10;wkXENgP8LUGbnk15VYeqZSnK7aUp6gN60882DUu8q9Gtb9i49GN/MZVrZOs6xWP3mx6qQMkVdSqZ&#10;X3qJ20ot8zob6z7dimNn9VVsBSpBDlEzrZnJik8viytQeaQAK1/FLe4U0RXM2+G62J3nsSTngi4l&#10;km813JhSqXt1BNOYRNFxECm8klBCRrHzxtEk1af6xP3Eeb2IhOBWfXUvCyeDyqwm44aiVJQ+ncOr&#10;zlrRMGPxvqIOVwKundhgrq0NNGehjlWQ9T1vRCcFIihSgc2p0BUU0HQVVSgNOzuPNol761gdqlOM&#10;XDz2t+Gwc9X0LNzUlu3kJVlQisa4QiW/XCOMHEo4YlJeXkL1dOpFJ2wagnQleILdxXIq0XnDr5lI&#10;bNqdkkOrvZImkSQEdoydKBAZT6VyGHSeq33w0qwZ4rteRKLhR+UywhQBkhirTDKz2pfSJIA6S6lI&#10;zZWku/JdC5Ho82Ru3kNfTnLHQLj2dsRgSqK1peYurNvs6rQJ9X6xjnJtTqcBxfvg6WD+u5S6Iegg&#10;QAsVoShEzuG3cPqZpOLVSRidVeCcrgJJQU3+WW66J5WpNBZu1F2yc3iUp7v79oqrhhaFp3PMp6UR&#10;lYZyEXH4232D8esq3eAf3Bd+1UQkbqGvZBzfEig1zKylpeOjb3xHDWcdxuCGkBF4+NW+KH1rdwTK&#10;3I6SMq0XuUQoJeC5ErBD9UgkmXrZ6eR5HD2dSabWh/8k6tWBak9JFjW8g8JCDSXs7nwSjtEAO0oT&#10;YNYv0nE0VAmv7vWnSCQIihJJI5GUZmr1qbjTucwjJxsHz5JAKFJMWuklMEqY3Nx8nMvUkMf4lFSS&#10;OJrJ1dCo/IyWCKnjpzEvlVGE7vy+zrng60EkCnMvUUmqBFQZiD+G1cLAAa/gtYaP4LdBr6K0JEyY&#10;O1PehpsScHwbcPMnUkpZVkkrWlU3hvbHzRUfw9q1ryMsqBJ+HxVNAhpK0Hmw1zDrKqVB3Nhr4Cgc&#10;pzVxMi9L59YYR+pEADW6+z6bkyVe557di1TyLYAISyHOed+Sk1PnFXdSQPXC1rxFq8xq0bTuU837&#10;F8Pu8Bfk59rRF/a2FZ1+TRIVc/MWfIS9J93EnJy0m29yDsP1IRLFscN+aWn8puoAjJ3UDgfW/wFH&#10;P70Dbbt1QLkwd3SVs2Ku01BDMKXVvqDL4YQE6sch5c93dsP7Czrh2Kb/xokVL6JOS+ZdpR/jablA&#10;9fsynisCNZIEdr/YCVi9+yB2HLFuQ9sh4+zapG88Vq3fifaD3sHBU5mo8ehreGfFdnQfOgFHzxXi&#10;5WbDMHP+Zox5ewmSRkzF+6u+wL9f64lstv/E2avQLDrDOvqfLzTHqGkfI/yRFtY5klIffLQOB43K&#10;iuwsNrmHn+uKWR+sxkudRmLn3qN4Z+kmdOw7GnM+2op/vejOVLntvpZYuvFz1Gzcz55zKeb6DkjC&#10;mu17sGLTNlZIRH0pMRV3JRHJt7JuJCXIwX4U8U6BjUPEfY/jwJZnsX9HC/z3rbVopiYwPZVKI5Rr&#10;6KjLQAqp9sOaXqT1m8hUVKg8GB061sS2xfdizyfN8YuwVjS1PTvWSEwl4bki0Dgu0a3ThjQX4mY8&#10;gI4Js+3adthYrFi73V7iXvvpLiz97ACbtxDtB6ThxPlCbDx+yji8c8pE1CFx/K36s7j1roaWtm6D&#10;brjlrldsJvaROh2tS1Imv2thhezYjz5aC307vZD8X691vPm36aWDctyU/wEOfQuXbUazAaNZrmxM&#10;mrcCp0h9Veu6067b9hlj0/fCsHn7Xjxevx/2n2EtKKkkHb3kcLkriUi+9XATqiV6pmOH6e3/p9qO&#10;xR9uq4lbwh7D7TXGM4xQjaZoqE4V+DqJdLUgwhQ+5svyBoakIpDm9r9ajMDvb3sF/3qyDSpU7YTA&#10;8LEso6wtDTmuPlcNaiQ1Vt8BY/D+yo1YuHKNNdwDtTpixLR5aNYrGR+t2oQT9NNi4KO12mD2B8sQ&#10;N24OiSQXjzUahpTxizB78QYMThqFeUu2o1PcBHZWFoaM/wC1W442Anvg6RcMb8romdY1IrQzp8+j&#10;ZsM+mPPeWrTo5mZUm7RzU/13PdYMx9jhcz78BC+3HoiFS9bhXzXbWVgwpZFco85DPN0MJKZm4M33&#10;V+HDVds5TNHXG1CCc0HXSyfR1SmwgfqqRaVkBFYdhDJRg+ATFI8AdqT2plr86yhJzMyW9NJm6irp&#10;qGC762n2Vo9DubtT4F95EkpXTYR/eCzNYekjsoAuw3GloCbLL/CeBaKmk87g7i86zXKQMz2f6ZYT&#10;n+47mYnNJ07acxb1ihzv6UlyxXSSTI9OkZnt+D7f8DC8WByqsVRUXTmyZSvTnctypw84bcS5ojyP&#10;fkTFVjMvhTrUxFNedXkWU1jnu/4v0bmg66WTCDwcGqmPGIxmp5Eo7iDcPRT+QUkoU0mfLMkwQrp+&#10;k2kc5uxeVo720bL8IclUUrVgyLJHJZM4tQjoIdBrASmbmtSyr0qw0dznUOTpVESBje+mO3ju1YlU&#10;RmmY2MnOimvWj+dPOobiO+tIB5DznsOazGpFlxlkWwEYoO637ISZD27+V75SihUgT2FVGZWYiTzl&#10;c0OK0z5kYSm+O+yGmau8X+EUXxGuC5FIJ9CYr1ceKDF0UHBAMHWE4CkIoMJYTt/C0UE2wi1813We&#10;RJYVyyaJQsW1TFg8bgidgLIVSRwRw+ATIuKUBNGsr4acy3BcKVhrWke7xrf5EesI14zqNCMYa3Td&#10;60BPzUyoe9hBlBI2g0EqUZOrI5VKCSyJfiia1J0Ov3DYg/3bLAcJyOuMeEQE7sHuhUnprWyGwxGY&#10;OYfGc+M83bMIzd1d7pzvdSISm8xinCopFOuMp72mFPPlqIP87YHW8A/uBt+oVHI38dvwcH2IxIY5&#10;24k2EgEkkEASRfXGlCKhPREgZVXzIyIi1sPXvnCh+l2K44rBOlFOXO9tNnGucS+f7Fx4m/mg38We&#10;ERdLejgCU0x2pWhDU/meM0vyPPMd6i51oLJyKNy9nIhMLlNUaPMv/GcknTVsGRS6tR47vsuJK+IT&#10;Ydkt8xNCPbvJNPkbeTi0JTqlU0RPbY1Ivu3azcUvXDAeLR1fSpZyNE3LVKyPHoPux0v1a9HqaIwK&#10;+hS/Fuj0lXlboKOuom2NXknwJdxeYFyPFDCLJmQMCU7EwLyjxlBqpaFs+ADccOvD+GjBQNxW8R7q&#10;RO0QEJmE8nohTDPA0oU0+fYl3FcIkhR22C87euS4+dh/gtZKfg47N8d0g/x86gV55OQckkFBFmKG&#10;joXmtwqKMmlvZNuHA3LYefnsTBFIIfUbzbO4DmU3sG/1gabTVFLrNHXHf+swmj37TqJtTDKyss7h&#10;jTcWkoY0Seam8guom4gI7YA/5i8TWmGn8rJx7twZ+mchZexE5Es/oX4jnUpf0ThraSTdqN9oQlB/&#10;9L/clUQk306SyF/ADqD4DwymGRoWi5tCuyEhPhqH1lfD8U01MDytFW6M6ExlVlPkmraP41AwiVaJ&#10;PmQgIvuaoUDDme2Al3LMtEojSyViMIltAnypHAe92BEfLG2GU6sqY9Pq5/BA047wqdwfZWwpgHUS&#10;IV/LcGMnExrXFWLI8Nlo2jnO+lfc267HSBwjoWzauZfCIRfjpr+NocljzVSeNmu+aADjp83BnsMn&#10;8cWxTCSMnoXT1D37jZxp6W3XmTibbL338Al0jHkbZ3LcMNS2UxJaD5mE87k5+HjNNjtEuOuAZLQf&#10;QvwkmFU7j2PUpHnYsPkQuse4OZsO/cbg1U4pOM0Czv1wo/kNGj4DyzZ8wXyKMHXeR4hJnmomt8pW&#10;EoHIOd/rNNx4gdzqF069IDKDymoqbrqtKr7Y0gIH1tXBzWH3UrEcCD8qk+5IcHUchwTDT9C0viev&#10;kvC6iTg9OwlUKngqiURSKM5OaywdPAQtX38AB5begTFpdfCL4Ha2jcA3nOZ35FiTOt5h8VuBjRZ5&#10;Bdi59zBOscE6DJliVkOjJn3sKvdiYycBBo2cjmGJ6XZI3qvd3CfXmvUZgfWH8zBm9jwsWrsLo99Y&#10;hQUrd2Lprt2iEnaUCIWS4+gpLFj8KZoPHIOjZ8/j3aWb0HzQKJyhxTN8ylI7UTGbnfpq1xQcz85C&#10;+2HTcDYnl1JLJAWMnf0xth/Oxspt+0wd6Z0wE026DEcWCWr+8i3YezwX1et2p1QpwNOvuL0slncJ&#10;7noRiVu38TybAsu0UeMo4ocjsmYf/D7sRfwp4mnUeEFx1WGMEzoJZSI4ZITos7Lae6pv6pQwFEh3&#10;Mf1FBMR0njkWn6rRJDgRjeZniCd4nH15q+XASfjTzU/h1Q7aOU+9JFivhsayLMMcvmsxv035pChp&#10;3nWUzU3c/UR3LNlKzqSb/u4WTF20HImj38HYOStxJCuPYtTtOHuhlTuF8fXuqVi/OwtHMnOxZ88B&#10;bPgiG9s378VHazZbZ0oqaePRgUNnMW/penTrPwGdY2dY2pYDRtDszULi1EWo1TwJ0UMn4ZOdX+DE&#10;2SzET33furBOk75YtH47Rs/bSELLxK597gsWfZNn4LUebgJu856DWLljP5rGjLXnZ+u3trTfvSRR&#10;GimHKZQOeo0hDYEh5Oyg8fCvTD2hWgotnAQSRCzjjCBRJLNDE+FfcSDKB4+34cadovh1XK5y6KoN&#10;RyNRlviUPiCYJq62PmqDtdJX432oVp5Hwa+atjeqDiI0pWX5r4VIzJKh6x07lb+O8xq1HYL20YMR&#10;dO+L2HboMM5nF+Cu57qo1dEvJs12svVLmIh/cSxs3iseG/Ycw/Fzedi1fz8J5ig2bd2BRZ9swvg5&#10;C7HvxDkSSh4OHDiF2Ys+xrlTuWg/cILl9Hr3fsjOyUPK+Bmo1WwAqtZ4Fd3ip1O65CF10izTR+o1&#10;i8bLnXpj3Fur7HMot0Y8gmxKi15DJ2LL5wdQ9d+N0a5/qpW7dR9HNA8+3sCu37UkMTBJMtJEumY+&#10;1TH6Hk3Z2yfRuuCQUj0DZYP1khWHGXZgheBhqPjsa/h11R4I5LBjuobh8IInL68kubDmohndVJSp&#10;lIQn2mWgQlAzO3Pep2oSCYKEWFmTeZQiHGYCgtNtvkbv9Pgpj1BKLI8k+lagdtICnpwskeLmqJz2&#10;hxzYdwLzl21AXqEtt9FJ4/A2tiMt0wH04PWkSxk5gY/0kDjxOkeT9HITZy5noEHnofh33X5o0iuF&#10;SrArQ7FU5i70uQeH90um5jRu6uIJ9JrpXpPbQi8g9PrJoxAvdCGH6vu+4dIZvr1O4l3L0YkBpbSb&#10;XS9H0b90yHiUZif/8q6BCA2ph7TUh/Fiw3vwx+rN2an9SEzaLKSZ2fEoEz4TAVGDmX8SAoLGQR9f&#10;KlVdG56H43dV+6NixL+wYl0v1KjxJ9xSrQOHHkomEoZfKC0Zkxye4cUkCIlIZb8WKSJwXezRHcyc&#10;VAMS+Oi+kaPXGnJNP9Gn06gCKIDB2g/ibWzPEr39aTbU4dO5rW6KTr+yo3Qv1LSKSFVaVXamrqEx&#10;R4wenDnMix2tMvFfhrAGRu8cjo0kmtRjAm1GEKEbgXjKbmBIncVjSOinsrq5GIXppxC1u44gt0sv&#10;cPs+vhWRfAkudo4fic8/ZADKVumGmW93xpHVv8fpvfejeZ8mKFc5llaIps0pde6gInp7Im57piv8&#10;qwxEoKb1QziMUBr4V8nAL6M6Y86SJti15vc4vuspNOrWCv5V+9CSiSWB0cTWWSVfKsd1AGtsgruo&#10;FdXQ6gx1obUknUxd1802a0Fv192K6zrAOkIdw6s6rYgd6Ca+6IwA1YWKLw9PD1qnuUehKaRZbcQq&#10;lIU0YQuznBDyxiM+pZSH8tMuNntioJfIRQQutotjCRimcCddXAyL4n6MSMpIknyb4eYbQXMnSdRV&#10;0phHOm6reg/ObH0Kez6ph9/8qTWHj0nsYEqciNEIiOyM8jc/i77xT+GvEaEIuP0F+IcPQdnKb9DU&#10;jUMgJUzIPfdg37rHsW1pC/zqz82ofwxFoNZtTJllua+prF8BXiKR1LCNQnpWX/LqVfwUpiZfsHQt&#10;g9TglBz0O0M9xBGWS2ObqOkYRC/hIvdb3+lJM7PCqfSKrnDitWl75yenTUX5FEFZ+loW05u3iMbu&#10;3CSckwwkRUq2c+dycTwz2/QYPlLaKQLjStp5r5oQZMIs/uRTdM1butKiGGHR1e5KHcI+cXI9iURp&#10;JE1GUQpMJPA+uCf+2TgFvw9+Bnc90QK/vWcA9RTmQQigEvqX6gPw7oIkHF1fA4fXNEDHwdQpokgE&#10;NKn1qTXtXX2ocSr++y/34qFa3fHbyN4sZ0/qJCQ0WUpfN99yLaAZ1cI87wYBNr31ihvP5XLZYYU2&#10;xgCT3lprV/FiZlY24ke/ad3m1QyUtE0P962agnynv1CmsKOsl7/kiqQBex2zaNEx2W4/O3AQp/PF&#10;9y5c872FBRfLpL0qmsSTq/VaDOJSJ+DdD5e7BT8PYXmKbPfyL8pxi5Ma3uImvOUCPERSp4u4XJx4&#10;PYlEaQkccnwoJfzCUmjZJCDwdkqWarRUImmehg2Bv82djOSQE4tf3zIAd9a4FYc31ML+lbXw+4pP&#10;M15/+EfSoqk8jVYM9ZsIKrBVE+Bzx0CUDtcC4kTqK8SvrYwa3q5FQf0q0Eyl3gVOHv0GnqofjbQp&#10;C3E8Lw+PvNID99dsjy0nzuMdmsGP1OmAyOd7WqPmF55DFk3eoRPn4r0P16Bxhzjc+2wHmsE5iHy6&#10;E17unIRPP/0czzSJxksdEkzq1Gs1FI/X7ItOcZPRtEs/PNq8L46dz6SF1B7314rG7oOHcWetWLTv&#10;koIt+07iGKVU++h41HqpB/GTu06eQ63WcXi+bg8sXLfJiEHuBVpFnx84imOnzyFurHtpbNSUOThL&#10;IrinZlu80GQAmvVJMQn05Gt98FKLgUiatdBDJE4y1ek6nERCScIGvm5EYvqIOo14QpMpKTTJRo6v&#10;nI5AWh2+ITrURhNq+siSNiWNgH+l4XiOUu3/Kj2BR9gu/3NXF0ogVw6t7NpHC3iVEuuvL3RxiPGL&#10;mOzy0pAjSXItk2ZfBRLHefnn8NEnGzA0bRaeeTkaJzMLseaLUzZpNjjjDXTqqq9+AtM/2MlfMX0h&#10;cs7nYMjkOXjz7RXW0IsWr8auQ8fRtrf77H0PmpWDR89AY473co07jMaKrQexbPs+1G7Sx40gdING&#10;TUe7AZOwbd9xNI52aXftPW95N+8+gvnmY+o7n+I0M0l5e5mFJ77xvm2tlHu60TC8+c5SbNt+AAkT&#10;F5tf2sx3bVb4wTpD7Lljr2RMn/0+dp45b1Ivfuocj8HFUpBJZAKXsTWY6yVJFF/p3bNvJDvRZlnp&#10;H54Cf5rE/rRGtKPN8mPHul1mvCch6J3hsnfo8D3Nv1DSCBfjuXeBh9upSTpjzb7xp+l2+ltempk1&#10;4vSW4zqB9AW5ex9taDvPnqgXjRNZ+Vi7+xCyOfb0HT0VzbsOw/IN2/FQPTeBJtU0m5IkbuJsautL&#10;rMPf+2AFNh06iTa907Bq22cYlDwZi7Z8hndXbKDaW4SYxLcw/oPlRmy1G3UyPGvXbkXqjKUYmj4X&#10;2/cfRTNKkU1Mu+UIiYRIH6rXFYuZ733PReM0uT51+gJLlzxtAfvWzQfXbuS2NCIvBxPnLMLHK3eg&#10;Wbex1GlYpzru07btWaYdew9h1IzFGD19KVKnvmNl1kcNJFJe+E4V168G5XU5eL9QURy8YSXh+F5A&#10;+kdufjZOZeZj/Y7d2LBjD4mjAKeys00f2bH/oDX0B8tX46iUQ1k5NDPzcgsZdgj7Dh01S/TEscMM&#10;p6lMzty04zN2QgHWbNlhH1rU50NSJn2EN5etQcvuo7Fly+dM45TkJeu24Qx77NS5szjPEWTT9s9w&#10;8tw55FGayb23bJVdc/POY8+hY7bSu/ugZl21hyUHGzbtov5BxdfmTIqweMVGHD6XydyLsGzTVlNO&#10;12/fSV0kx75LzFEMe48cs1lgU4ToapkJLIL4mUhKBLfhSNYFBTs7zmt1eF/Ospej8sm16tECWiIW&#10;V7HUJSQW6Qb2QDwF9BeLGrADlFa4OHjM+2gj+qbMtCCnTxAP03vnLQysLAxjOinQ+aBJbKvLWZ45&#10;PqWhU9lUDsaQh4UpK5o2WtG2nfuWEz1ZDkblLYkoX1sXtMLNMCN2IbtSIrn+ILzFQfpJSeANLwnH&#10;9wKu0QmeTlDLiR5kmhayk9SQ6mbtE3NagJynddmhel1CbW4GLpPbfjIikN6iP9vvQeKhMKEewS60&#10;DhIG6zm7N3QC9bbrUcvLysHoRYWap8lnsBRNl17kZSas9TSJU3gJIjYRtkYSXVUu966PCEpvBQo7&#10;4xKJUsqZCawPI/0IJMnXQUk4vhdwjaWOEajxBOodXXi1lrQHiynnZIy7v3jhjXmLNOj4Y0Eeb5GP&#10;EYD7p58nLwt0naau17OenL+wOummf5e/i2PBTGJx5eRh4A2kY7g3nnN8EhN4IjjvIrzYRdaNdBJ1&#10;Bjn6ZyK5FKydfnY/CedYQ79iD7Gc8/E6WXn6Grt26bnvJ5NRLqxnjTLm0UthjoHEOIzvsaYcIX83&#10;zPTDgernqeMl4ITHBbA4VwHF0/4ngYeOfnY/AXdFwuTPbW3nxAVhUuWnLEx+hqsCDx397H4C7mdh&#10;cqVwpfVQvJ8F6AXw0NHP7ifgfhYmVwqsR3iafUfGPozoFRqefacXrhfg8vQ/UfDQ0c/uJ+B+Fibf&#10;DO6VGdZDR3fofBmdwcv62ncS7U1MbXdVuGbq6XdZ+p80eOjoZ/cTcP95woT5X/5sE5yX+3uAZXST&#10;oJf5XwhT3Txrq9Q+tO/LP4J1pxDxCU1AheojEBjphMolguUSXF788veA4dXivmeB/0L7FU9XHL6i&#10;/D928NDRz+4n4K5ImPyoV3OEn0xsDMry6VupdnaDmFSbL/TeZDqZPx06hlDfT/Wrkg7/sLGszwiU&#10;Y71KV0p1bz1VVZwM+IePZLgOEklCAAWnDmbXt8v8IuMReFcc7wfgtyH98eu/1cQrbdqgzcARuCno&#10;FZQObo2yVfSafgICWSbbU0hcflXG8n4EfHVwu96zrEZ/lqN08HhUuH0sbqicjNIRg+BbLcZe6/MN&#10;m4CA0In2sRs7hDVKZ2zq/c0Mq5uE+TW9/v99goeOfnY/AXdFwuTHrJlIqxCDsSx69rXD4yg0WK5S&#10;0hTsrXkyagSFQCi1iCAyaWUyqw56iUiAf1AH/M/dvcjEw6CvYtpRlRQ2PpG6aqc6hU8w02nnenAC&#10;/q9GPJpET8eAoT2RHHcf1i+rgc+3PosRI+9Ev8SmaNYnCZFPpuCGisnEzTLolOVwlY/CyrQXlpfC&#10;uPSdFDZBQ/CrO1JxU1Qs7/XCONswimkixjD+ONaFQoj5++hDSiyLyq+THN3Hkkpoix8jeOjoZ/cT&#10;cP/fCxOBGFRXvcJiI7Y2j42Cf3AGAoLGorR9MSQdAdISIlNRNnQYfhncDzf8rR5eafoSps4ajL/W&#10;qIkKQS1xY1A/lKYAkvDR25c+1A70KV1/aRJB8fhVxZ749c0P4847f4sFM+/FwQ3hOL0tCNuWPoRn&#10;HrkFv7v5Ify2Uk+UDdG3BeJNCykVRW1J73yz3fwj+qJ8VFfcWPk1/DnsSSSmjES/PkPxfxVfxS8q&#10;9kP50EEoEy4YjNJhFCARbEv7boEEk+ZjKJAoWFw/XNYOP0bw0NHP7ifg/iOECcEmSZm3jq5z32cg&#10;00WovBzdw2VmJHBk74HgF+LQaUgGBgxqg9hB92Hjx/fj8013Ysa0+zFkcH30jxmOR1+diP+6k/Wo&#10;xHpWkQYjRk6kdjIa5SonUBC9hpe6tMG09xLQstUjqPv8LXhndhwGDhuDX9zSEL+gICodQc0jknne&#10;kQL/qNH2/UwdTHVH7SS06x+L+PiGmDKSea95AjvWPIiJo+7HwNjX0C0lEfc2HYiyd3Rhuw5F6ao0&#10;r9TedsCV6qjTRKiZ8L6kdvjRgYeOfnY/AfcfIUyo/l/cRerJT3mzbAFVRlPTGMWyx0PnT/mH9cF/&#10;hT6DOi9WxerZNXB0fWUcoWax8cO70bXtffh78OO44VbWNySWjCyzYhhKBVOQRE6EX9gkmjyjEVgl&#10;EeWiBqJM5d64qWIsfqdvq/6tL24KjUVZmSx3ME2kBADbRqflVUqxryYGRAyGf2gH/LLiv/FiPea/&#10;oCrObfwDcrb8GZ9+XAVtOobjj5UfZfgAlKdGFRg8luXNcHWTQJMJFpJBnDqqUWZYsTb4sYKHjn52&#10;PwH3HyFMPGAHyXnPE5MAqcKykQl1LGUANRZ9OLk0TYTA25vjqRcbYN/KoZgxujZat4nE+o97o0vv&#10;FihX8SWUCdUcxVjiGE4hEsM0NDvC9LWHMShffZK99e8XTsFUNcnmXXxDUxAYoYnfVN4nUpNIQkBY&#10;IvSRRLWb3+3UUirpJOYxFFDEGdoG/2rYAguWDEbKoOpIi74XGz7pj7a9X8dNlRsxv1jiiqMAGoKy&#10;KgO1Gh3QpxfLnQbGNqV/SW3wowM7GUYvXdmbebolgRnwqUhv1TmSs0NvvGHOQ/TnIUf9OgJ1Tle9&#10;h+d500+vYFl84RJeJZevTjTib5FeBc2lX4EnD4tqsS13pWUZ7cBhvS5q2HWEll4pZZoCgt4dZTq9&#10;xadz8c15cMjPeZmHy4M3evlLpTMcerlMwYpokT1vDNqrqio/w3Rgj4XzqveNHRr78b5Oa2kF5v/j&#10;cq5I+nWFtLYt5kyYfO+rOUyj0fjCqQkOn/x99GUQmi/61K59M1llCNGcRAaZeBRHf5k6LFuUVk+G&#10;kfFjydg0e7SprBrxBcWifNXB+PvTqRQarVAurDV+EdkepSs3wy1PDMdv7yPj6/RMfYqGQtPOwZPp&#10;VLw8du+p54VrsXu1ActrS78sk49WYmzORCYLhUNEPG5+JB2/qt6P2k0b/KJKe/hXakS/IbjpXrat&#10;2pLxfSmg/MJZr0rpbtUnfDx8qxHnXUnwoZALrDKMAkofB6X2FZIG/5A4Cs44akUJVmadDqqTLNRH&#10;Fz/y+T2DMWGB3iP3MCIZwj4IQeYoKMhDdn42cuxVXwkcL5eIoXMIjrHFQ44ZPcLAcamLSrBk4ntl&#10;IGGgc/U8Ll8HMhlY0MW0dGJivahsx+ELNSMpWM5eHs5lmN5UZuHz9G6xx+UXZrNKOpotR4kMpwSV&#10;zgy015lVRF6dAGC4PAgSqAq3D3tQyBbl0c+DVkcbZBbkmOBjZMZxL1GrinKGxx70Q3+r9I/LubLq&#10;V2X7CmHyvWsmnjRepr3gR0bXEq6EiiYiOVL7MVxfnNM5P76Vk3Bj2BD8utpwO7nUx47mZxkpSHQW&#10;UKmQRDLfSFSIovkQnEoNIJWjfxLKRgynBsDy02Txp5bhLyGgfFk3O39ZS7QeAXHloPJ66yFBQxwE&#10;n5BRKK0Pr4boFFZqNDJ/ghNwg4QfBZjaUXkHUMMKoHZSKngg6zeIQqUffIP74pdVk3GDDuEMpkAJ&#10;H8cyzoZP8Ew7LDwgSGn0QZMxLj99wyuEcSSMfyhNRuOvMRoZRd+W0Dv7U6e/j1ZdEtEqeiSadR+O&#10;fvHjcPqsGNORoeN5kSLTMa2EiZ7cYRMSDGRC4yXpJXr3X7GzGUmHXTgmW/Dxajz4fGts/+yoPYu0&#10;9YkmnRAgjUWsbyO9pJwYmvfCdvhcHl5p0xurtu8ybwmRPEkauvjUiXilVW+cpJCxRBJaJkx0fCjs&#10;nCSnAWURk0fjMCyK775Pmk1c56np5MiL7tDhU/j30w0w8S131E6uCRHhNSmmgjsQX9ohG8LrhIkT&#10;TJcy7A/pXEn06wqtHivuvn9hovRexvWm1dUjQMLjObqTmSgo/IIpLMIoYKIGolxEJ/ym4vOo+3Jt&#10;TJs+DhF318cNlVpQOAygEIlhvBiUo1lSmpqN0pWpMpk4JlBrmQzfIH2YLp0MS81Du1xpojjm05wJ&#10;66I5mUvK+M2gultdzOzivYBCS2dV+VKwBUrDCNc3SKg90c+Pmp9/uE7oTaf2NMqWlcuG0VwK7Y/A&#10;8B4UOs3wl6gnkTZ8BHp2jcFvbnmK7dCe+PoS91ATRIHsB/8LfeHZe2NlcPn+IALF6IpONO/9fHjf&#10;hBF486OV9r0RfcFABznqowGffXEAS9ZswIlMMQxw7PR5rFi7CWcz88l8BVi9eSs+O34S+06dxuwF&#10;i7DzkPuMaL4dO00BQRwfLd2AtZu24b1Nn6NGo/7Y8IUTJnK79x3FO+8twY49+nIkNQGxN5lSfL1s&#10;7WbMW7YWeykR2sZMw6pd+yyODipxpQHSRs1E0y7x2JuVj3cWr8HyzbssTi6Fw/L1m3D0vL6nQkan&#10;xnXq5Hks37AN54jc5BtRHD1yAinj5+KpZoMx5q1F2LZ9Nw6dPIsn6rbD9A9XYTvL9+aClTggwUpX&#10;aPUqwnk+zv9wLeYtXI0z0mYURv//L4XJX35oYeLufZmvv1R7MmHpkLEoHTYRN9w1HFWaJaDRkN7o&#10;2/chbJkbhdy192JBeiQ6d78fLWJj8ECrDPzqnjgEhAymBuM+B+/HMuorUj46a10b2jTPIobTxjLG&#10;MQjXJ1opxEwwXB04s8JbDw+ImY2hPfWyuR22aTgFWeg4ChR9TSKNmgvNlSp9UeGuQYhsOAavx41B&#10;52G1MWVUdRxb/BQOLn4GcbFRaJPcDE90HYo/PMxyVpI2lkFhIs0mljhpBtJEcyc1ailZUKws3xc4&#10;YrcxnozrRviBSZPxSJ1uePH1fniuQUf0GeJOURw7ZRbqt4zGgUzHTNu+OIvWPdJwUtxEpy93Pvbq&#10;EMxftR0bd+xG085j0D1+spHu2Fkfo17TwVi7+XN8unUHWvVKxX0vD8DnJzKxffd+vNgiAe98sh17&#10;jp7EG2TYWk1jsOPYKXz86S483aAz3vhoNbbs+AzDJy9m2QZh5z4nqKQd6PhzuZETZiHqyaZIn7eS&#10;cXdj8jvrUOf1wabNTJjxERo06Y/THgurb8xw9E0ea2fC5pmZA5w5cxbT567C022TMW/TThw9fgpH&#10;Tp3HP59riVrt07F0824s3rgHTzaOZ3k+Mcuty5CJ6JkwDTsOHMGu/UfQsvcojJj5kZ0vK+3EPqXv&#10;1LQf3DnRod+vESY/iglYMSJHdTK8j45Zr5SMMhFjUYbM5xfUDb+pfBdi+t2Fkxvvxek1f8LRNXdj&#10;2KAauDm0GnxvaQafygMQGEVBQkbV/hE/MrI7q87D8CrnBaGhMnvLrfpcJhSuBNQGXjA/L06BNtN5&#10;52MIdj4vGd/alG0WFEeBORiBVXtTc2qJX1SMQqOWN2PPhjtx6tO/IefzhzA64X78uWIwbrz1dQRU&#10;GoIA4iytT/xpO782tklA6jM4Wv3hs+H9FkLxmsEIS/MApr471yd2LGa+v9FDcs4IkEub8CaZqg++&#10;MDMC2HooB017JuJ0jhMmTTsOQrOYDDu2VW7u0q3omzjJmK4OBUn/lLdcAN0Hq7bhwdcGYNfRTCxf&#10;vQfPN45Bwvi3kJjxBhJHzUDqxDnYfy4bM95dheQJcy2NjKjTlBtt+07Ghs/2W9l0DrV39I8bMQkN&#10;usXjOO/lcz6nEPWa9cHYdxdZePtuA9F/xFSMW0Ah03IIjuXqsx2qH00xz4Tqps070aDHYOzTpC7d&#10;4QOn8OBTr2PMPIdDLnXcAkyeswSfUdDcVaszWvcZifTJs5CWPhOx497CpMWrcZptVEgcPxZBIuda&#10;Sb+uZ38cwoRpxMAXJjyZN/Fq7sN2kkbQJIhMQEBUGspG6hNEnfH3GrUwclI8+se0xL8f+TtGjG6G&#10;mQvGI+ihBgio2JMmgA7l5sgdrFUdCiDi02So9yhd4RYz21Z8Y0bm7Z1r+LbmgdXBC6zDBXBCzGk9&#10;ajeZb7pqW7/2pOhb4aNQjs9lqU3dfFdzpE6Ow4SZ3fHQY3/Fq40ewdvz3sKDz7egoHyFmsxQBNwx&#10;hv3DNgp29XH9pH7QafOqg8yeEsr4XYOUEpszoTARs8r17J+CqW8sNtNGcyL6Oo5G2ZNns9EyOhn3&#10;PNUaz9Trjbb90lG3VQ9qJm4isn6zzmjVb5jpOXKzF65Au97uhPodB46iYatBeOCp9nixaTemi8Yj&#10;L3fHmj2HcJbaRWz6XDz7UjQee6EDHnmxO1r0TMH+02dw9PQ5tOg4AFUfqo8HnmuBFgPG4/66Pew8&#10;agkCY1b7VgEwLHk8nn+1Bxq2T8adDzXB4zW7ITZhiglDle84zZzXOozCPc92xcefHTKWUp2lmWgF&#10;SArKydPZaNguHsE1XsboKfNoDuXgkSdfw/Dp85WFuYGJE5E+3Qm45eu2sd7d8XDt5na4+TMtB+HD&#10;bfssP7dC5v68xo8D18528YInSLdqP28bsuH54wJ1Z86L5iqdS18c3wWM5rzCpExxYfIdr+bYCOph&#10;QPPzmAYSKLYiQpx+NHV04r5fZDICIvviF9X64Rehg1Dh9sH4FRmwQkhHlItoiXLVo207ulZTtD/D&#10;P5wMpzJaXmLm4lAsX12LlenawYv3K8ATT68DqD3t8FbW24eCoSzL/8vwPih/ezfcFNofNwb3Q5mg&#10;aNxYdQgFJDUa+xrSVLaLvqBEwRQZT21H/SFhrHqoz7z9c3m5vmMwYUIuyteKDgnsklURErLZ/Z5l&#10;1wLGKU7DHouBTqskXv2FUWUueeZf5Gz1xmNCXe6EL4/CwB3tfNHJP7+AppfnC49ep+/OOpdNQUKN&#10;iOlUPtMsPO7SnLT0rO/L5uHQqbNoQIE2+4PVLkRl0kmxlpZ4bAXo4qc+5Ao8GopcIW2XIvsQrnNF&#10;eayX7JnLnGLYipj9ecN1VdkFl6Vx2V/wviTGJcLE41ss7tU4l6QEfB73vWsmpo1oNNWzmIDpjcEJ&#10;2mfhzddWLJiPBFt4HBkpCYHB6W7rPEH3/lTx9XKc+26vQFoB8dmEqJisWL4/NHi0H/so9CWCjM+s&#10;b4BWgaixlKYZExCueaNYClR9pFGrOhQgEiIRvBd4+sfmbS4Iqqvsh+sFbgmThEUhosP8paVIgOj7&#10;OCZIjHB1lb/YhEKHV9sbYszICM7b7b0QOvEf/bwTm3bVreYQmDafzG9RKRj0QWmvfLAlYOGjhz5O&#10;oHPn7TMtRvievBRZKyZWXuF04PIhfhNcWpVSXVxYAYVVdk4285Xp4VhIx6urLLbiw3poXccJQdZL&#10;q1pWV5XTxVeVZMxpstc+KCVBxzAdca7S2T+fNWEsIGJL//XOi1ngTSNs8nc4DTzuwq1VzHN/Fc4l&#10;0W/xfC66H8zMKW5aeIWJCQ8KG5u05L2tUGj+gWH6SlnkEJtw1Mcs/ULHEMazbONYtnTiURqlJT5b&#10;YSFckucPDSqP1/zx1NXa0QlXH9bFgNqHexM53vaU6LuQ0s4kXEpVTUQpLTHTtPGjUFb/eF+A/AGF&#10;iWhTREWQViKGMmKT6eLAnj00qKhiFvvyGZ1LW9x503o3fEl/cUKKXMp7h98JJoGElOIIFCZmdXgl&#10;O9xuDjfC04fhFsXA4hX3ULDn1vvozcWKqeUkCgFd9axSSjtRGe27B/JkFFcnxVHebsnY+QuRwJXG&#10;BJDu5GfajepI/KbdKXeBnLdOnifeOFAern2Exwk0pVEYhaXKa/GJSentSc7FuVrnUujXlY25mI/X&#10;mTD5XldzKByo1ovppX3Y1nETFhIwuo6Ef7XRCIhIRNkoLREPRQXeB4YNJkMNQEDVWDIYmSximH2M&#10;zDcy5dKJ1h8jmPCQ5sSrZ+7EhKWEoAlOlj9C+0eodUXRnAkZx/7IQNnQJNwQEY1fVuuPgCDWV6tB&#10;VShA9VG3SAog22PDPvAKT0FJ+X+XoO9UGDHbRrIC5OXlIpeqvBhQPo7UxSskdBvtCWIW8Y2A9Ggf&#10;TBF9enjIyyyiVfGGvI2PmZe+nyEBJSbO18YwxVFypWFMi6PZEPNUelcux8D69oZA994M3U5Y7WYx&#10;5uC/BSmtNBT7toXChV3BDKA5gwL6s1CKKktFdSvUx1LyFdfVWUjE1DK33CR1FvGdY1x9p1TajMMn&#10;A1H1lYnoNsZpCVoCV/X2lJbhVgbFY73l57SYIuTmK53LMyef8fWsOCyTd2lc1VKTeIWQ87k651Lo&#10;V+lVgktx/DCaiTctmcgmQekXQSETlQR/CpCyVWJwY+XOuOmvtfHMy72QPm0Bgu56Bb+u2BY3hkXD&#10;N6QfSoXoe+1kroixNAdoEmmvCM0kp/V8Ob8fFFRP0yBYtogEV1djfPnRfGG99aKhzlgpx7b/RfAg&#10;lPtLO/y1yksYNS0GrXo2w2/+UQe/rzwMZSvHIrCajlzQLtgU1l/L28onnc+uX75XMLoiTRWQkbzz&#10;HsNHvYkGzQahbY9UtO6egAHD0nDk5ClGEwM5BtNXlsRE7pcoTKvJJeFrE5mYSOQqZvEKKjkXR1LI&#10;5eVMJZk7etaeEWM6mVD8c6Ox/iQoXD4Cm8IRfkunzXAurhMqHuZVPHrax3aIm8EurbBZ/kVYtmoj&#10;BqaOxUlqFTK3KDUoSAvRrHcqRr7xgTInc0uwyvTRrlpXN+HW78EDB9G951CsWP2plZuZsWqunIqn&#10;3cTOTNNVAsSBMxNVV1cPJW3asRfGvPmuw81nfU5MZp77VpQruzmGfVvnkupXuaiVLkX2wwgTpZc2&#10;IbzEJ8aKIITE4c//HoGXukxBl76dEd01HEvm3osT257HW+NqoHfPOmjXZziqPpeCm6qlUnuhVqPV&#10;DH3XxrsyZGbO5fn98ODmSngv805ML43EBKkEQip8glJQPiQe1V8Yg8bd09CrbwvMmvg4vthUFdsW&#10;VcOEIU+gf68BeK3bRIS9NAIBd+jzsonUaNgv1o7pDm8JeX+nIEJ2hCUCd0w/cNh4TF240ZZ45SPd&#10;xa2cAOPefA9vfrCK92LgQqzfthMjZ81HDgN37z9IhliK6Qs2I3rQaGzdc8TIdfLMBRiYNhl9h8/E&#10;gJS3sfPwWftGsDa/TZz5IZau2YF+g9PRpX8GRs/40DbLiXFPn89CwshJ6NE/Hb1jxmPS3A+NsbIp&#10;IIaPnokeA0ahz7AM9IubjOXr95hRdejcaYyeOQdTFq7FkLQ3WI50jJ+zEicoc/RJORNurtJ4f9Ea&#10;tO6bjENiaHmQY3MpqWq3GYb46R+Z35bd+zFj7jLMXrABbXomoMuQDLy15FMTPoeOnsZQlmPtZ/tM&#10;iO0/eAJxyTPQtf8YdOo1EuNmLcNp4lDrbtz8GSa+9QnGzPwYQ9NmolOPEfjgk+0mJNas3oR1n+62&#10;uuVSsO3Y+QWGxI1G39gJ6Bk7Blv3auVJAoBCkMJKQuiCcLkK52qt368XJt/bao6YSQwgBuKzTiiz&#10;M1UpAPSCW2DYQNxw23OIuusfePfNaji988849emvcXz7vejbswpurngHyt/+OgLD+8Idr+iEiY/K&#10;KDPCI6hKzPsHAteW2k7PexN2EiK6qi1YVn0rOnIUylI4lP1HO/zPbQ+jRdOK2L8mFFmf3Yy87bdi&#10;+7v34YnHqqDsXx5DufBuKH2HTEX2k4SSTVanO7wl5P+dgujJVGcSV76ZPCART8OTTZLRaegk9IlN&#10;R/rsBbYnQ64lGbtr0swLZPjh0g3oEJ9h5Ll6/U7UbT8Cu044Uv9s3wk8Xq8Txs1dbs9yH674FA3b&#10;9sPhrCwcp9Ro1CUNC9fvtTDhGJg6G+2GjKPAAF5vHYeUmcswf/1WLFi7A416jseAkTMsrtz+Aycp&#10;RD7F2LcXoVWvdBN+x86fxwM1WyNmvFvKVUl6Jk0jE7/rnmnCaVVK7oMPN6DTwHE4yMqYGKWWk5mb&#10;hzotkhA74UOr45K1B/FahxTslDSiW71jDx6o34UC5CD2HT+HR17qi/lLt2LXvuN4qUM8dp6WfuTc&#10;sAnz8WzbJGRTQMxftgkRz3fDx58fsrCDR3LRqFMCNhw8Lr1HrX+hXAOGpqNbzBR8oi/48tmEq+Zk&#10;PCqZm8dxca/GuT7Tr9L+CISJwCZfJQBGX8RtjMU8w4ehfFg7PPpqZ3zw8Xz07FoPTzzwZ4xN74xh&#10;I+Jx2529UPq24fCrMsHK4UOTwan6iR4zp4T8fmBwbal2VLuxjKadqM4SqKwDBUJA5AjbIxNYMQ6/&#10;iYxGzGgOiJM64rlHq6NxrRr4cF4cWvbthTIhTVAuQhvVxrH9RlKgjmZ6Zyb9IHMmRlTUMERWpurT&#10;DY2fQO1j8wWmkJO9r/8WVLsa9R5jKxsaSUdMX4TWQ8ZY+qXrtqHxkFE4oQR0u77Yj/ueboLJCz72&#10;+AAf0SSo3bwPDmbqy8Z5eK1rIhZs/sLSC2cnjsTt4kbZezQN2/bE6LeWYsW23Vi9bS/e/WQzNu47&#10;hK37jqJuo4GYtXgLlu/cg+EzF6NJ13E4RyTHzpLB67REyuz3lZ25tInzkTZjngkWbZb1aiafrNyM&#10;x55vj+U79tuz3M59p/EccS/e6ATc4jX70SZ6BM7aE7Bt+0H8u14fLNn4OQ6ePo/HX+qNhcu24IvD&#10;p1C7XRw2H/Nu2QMSx81F414TqA0Bby78BJEv9MDmg3pBgdoVpWXr3qOxZs9xK5f2uqhcZvZZDGDt&#10;zkOo+eoQzFm0zp5lSl58W9nV4WqcS6Hfrxcm36eZYxu7NIdgeJTe4dBLegHBaSgfkYxfVR+MMsHd&#10;cGNoNP4rpDOhPf4nahDKVx5lxzL6R6ZT+KSgFM0dn0ht4tIuU5Wx5Dx/eLhYT6eZaL6EQiQ0HYGV&#10;0lA2KBk36mXGsGHwrT4QgYRSt3ZH2Uq98Zsq8Sj3t764IWIgykT1R2BEDPskEf7EoT05bgDg9QcR&#10;JqIrEqaWOvM9cxvvfbAa/RInUUuYgkGJGRiUmo49J04asWsuYBwZs2dSBpLGvYEV6z/D7PdXMG0h&#10;du0/gLHvLMA5EqnGTxGstmKkT34HfRPHoH/KGIydOR/HyEgiYzFj474jMXr+JgxJYl5Jb2DWoo04&#10;z0B9l/5sdi7Sx81CzLAp6Bc/EYNGT8GqbbusjDMXrmQZJmHAiDdoen2MWQvW4DTLdyrzDMZNmYIP&#10;Vm+gycJ8iGflJ59ixbpNNpHqNc/sZT26E2dykTj2LQxUPePGY/T493D4fA7O5muCNp8axxHMnLuI&#10;9dD8SxF205RJHvsmdlBrOH46GwnjZmL11l3EWYADx08hfvhUDIodR7NsNN5dtMFaQV/p/nT7HvRJ&#10;fgN7jmnPCwUnyzWRZptMPmt2Tz+cO3cOM2a/iwEJGYiOS8eUdxfhFBtRE7Wqi0DuckFwJc6l0K+Q&#10;fIUw+V5Xc1y6S5hLVzEDcflH6lX7FJQOn0DGkuZB5qpKlT5qGEpVHQb/u6mF6ICi4CSUZxy9r+IE&#10;E8tuKv8PwFBXArbETcFn5pzamaYJQfcmRCslIyAkEX46XLpaAusax3rrEKZ4+NIE8o2YRM1Ly+Cp&#10;CGD9/SlwtYSsuSIf21ovnD+EMCE9eQm0sCAXuTmZxnRUugn8K8ymdu3RUaS55GWjKJ9+HE4F2tPl&#10;7PhcpuDI6WEKfWFcO1MlgGz9pohsJa4hbk2aStwcO5eLPhRKO46cMLJWHM2HaO5DoInSvIIsxmda&#10;caXMAI3MZGwGmdavtZ+8ghyO7Cy7hIQmdjyrL3m5WcjR/hKaLiozCnNslcStzKgsmuzV9jfiYTLN&#10;l2hFRiWQYNUmNW2G04uC2hqvdsjR64dFApaNafIVn+UqyFcZaQoyndpBLSbcjMA2ccJTTSMcBYXn&#10;mSYLWWwzTVm78krIMY6Kr34oyEQO680SM8ccljGTd2psIfYgu0qnpO5Xib9CmHzfE7A2inrS2bZ2&#10;5Uuc0jQoTHSCmY4e0DkegUFS6TMYNoUCZZqdWRKgFZ/QJJS+NQE3hui4gbFkLOIxM4npNUL/EKP0&#10;14HaTMKR7eXHZ+2AvTDxrGVh7R0JkakzAqVDJtDsHEvNjPdsAz+anaX0zlGVdMIE1k8b9QSqp1Z1&#10;GO5tz+8b3DIjgURO1uF9vjGvhIBo1vlcBMV2aWS1uxQa53UnASH6ZFIXj3DBeT0FdmEa+hXpPR8y&#10;pNjPLQk7xvLiEQ6ZWMrN5eMFb3kVQ/kSF29VZoGL44SFlUW4eOPx5Y0LcGkshsPjwaAnC7cU8nNx&#10;LYBg4RZBc0kClcUTrIwk7XiV2aJNblqiNtwXszBnOOXkrzLRGQ678zgLI5inyn/h4arcRewOoTAV&#10;dz+IMDFcFBzCZ0zmGVVt5B7NvCQcRhCSyHg6tV27Q8fB/7YU3FilP35ZtT/8bh+A8pEcycM4Stvc&#10;A8ts5SM+MyOIr8S8fxjwvrfjVppYTl59NV9CoWmf61CbBPfCr+7si3I0bcqGJMNPO30rjUGg4mjz&#10;WigFa0g60w63/lDbu0ln4VObfjnf7xzE0BdoSlcD/lBDEGOLgR0X6lngiU8/Z+PrWSMymYXhYjxL&#10;o0iWxjGb9odQ7zChYI7Biql9JBq5bSesx1/Ds3ceR542sosZbdhWGtOBCE7MuPKyLAIxLxMptRMC&#10;DLc4Ym6GqMzCyx/jecW1Mro4ylcphMXOLFEkK4SWzllOepscEBJPkOVPD9VNLeByUCxiV7hlrdJ4&#10;BKUyEEqL4cLsXBiHmR4KVFw+S8Don+AwesPt7qqcS6FfFcq1UHH3Q0zAum3gzMu0EjGCBAGB+fhS&#10;ffe1nZ4cbaN0lkkqAsPjUbpyD9xQqTYeeaU2UmZMxT9qtIZ/xc4I0MljYXH2ar60mQvMKmD5nLBS&#10;PvL3bEu/UJeLZbo6uNgGTjB6GNn8PGFsO9c2YnrWudgeGG1Qkwmnz2uUYZlLh8ahfFg33BT2NPqk&#10;Z6BR1zhUqPgqBcwgalr92Ab63g5NwMo0h3QinnYDG171jdoxnc8EEyzFy/k9gNETCVOsIAXf7ZKg&#10;J/91dypPSr9U80z6ieEYh6ClW/GEzADbxk4Cl66gt3htVSJf8xPZhEK8/fZHmDT5HckBZkURQjMn&#10;j1hpnPDPw/hMJ1NDar3t6/Awthhahxnp6CRjLHmxYLaJTokkQIhY95rPsb0n9MvKycdpll3TocZ7&#10;ElpWdnrQnaNGdCpH80TMhyZKbjZNihwJNZaDuJzJJkGn+jE98xTTa99KrupuYaqx08hkYmUSt3wk&#10;LexkOj6ZY5rCfB39lI3zueeRybaRiSTB5PBLcDCO4qkexCHxm8NM1c4mkayNJY5oGMlUsvbxVOYK&#10;nYutX+IjMGfz8brvX5i4EdXdC48Y3YtPS8OpZLBklK2SyOtQ/PbOwXjq1RHo1Lsvonvdi48X3oMj&#10;u57HjNH3oVuHu9ChV1s82yYBf3wgliN5InyCNNrrpT/mQyFkKx1Wt7Gsh9uGbpvljPEE0pA8wuCq&#10;wJte4K2P6uaY3D6oxfr4VFEZdAQly2HzOpNYtnEUJEn49V2DENVwEBoM6oWWPR/G6ORw7F3xNHZ+&#10;WBMDoqPQvE9jPNMjHv/3xGD4VKImVnkUygZRS5Fpo+V1z4qYN+9rE5DfEpzG4N4YpnlPmpUIAfYe&#10;PYmmbRLxfP0+eG/5diM/F05BIqFSzOXkuWVT0jmKsih6srJQ4FlKlhucOA6dB2XY8QFel5Pv5h28&#10;LjdHTO2IW5OTFxy9NCehEIEN6tJ4JFw0R6E0JuMcW0sEHjx6Gg1eT0DlGi0QP+49h4NllqCT6zd4&#10;Mu6v3QsN+43EGdbsfO4ZTHlzDlatZz0lbS6tnjmJgvxsLdJe6gooAW2FxeN0Z8Wj23+qEK92GIJd&#10;+91ysITn5Dnv4v1l60wgggLGGs3jTK+RIPO83ChRdGmOFHZsCxPWEkKM64UrcS6WldDgq4TJ92fm&#10;MH0x7cEYzo4FyCCjp6N0pCYkk+B7ewxuYp4VKg1BhVtb4a8hkUgYVA1HNvwLZ9cH4+iK6kjtfxeC&#10;qoXhhtDnKIS6o2wEzR4dhajdscIbrnkGHQjNOgSPZdg45qHlaDG7Dk5Kd+W5aiZUfAoh1d0mP8ew&#10;TqqXRyipfaQNWRifI2LhE9WfGsUgq69f0BhbxfENGwzfoJb4r8r3oU3z6ji67jmcXFkRpzfdh3Gj&#10;auAf1SqiXMhLLHNP+FWNR5k72EZRNHWqjqXWpnkW9wayO4C6ePm+RxA9iRY1+CGPFF5ArYFM3qFf&#10;OqbM+wS7Dp/AC837YP3+00bcuWSejEnz8e+6PfFgzS5o0ikZB8kT7WLS0KbvcGR56HP2+4vxYouu&#10;tjktPjUD7QenUWwBg5Iz8Fq7ATjjERzL1h/Aqx2H2FLwhgOn8HTj7qjfegCeadAN9zzdFq26jUPP&#10;odPx0AutcVetLuiaMp35UWAxuZsPYcGd6sGqiItzsefISbzQNAFvLNiIZp2TMPn95cY2gokzFyAm&#10;fioWLNuDFv1GGyufpVbybINeSEx/m09Ayrg5eOqVLrbEHPlkZ/y+6ksY8eY8nGFDPfFKZzzfOoUq&#10;djQ69E3Fx+u2on6j7njihU54on4v1Hq9L9bv2ovdBw7gsXqdEPHsQNzxVGe06ZWM0yxew/Yp6B4z&#10;xfJZsnonXm4di+de641HanXAi68PwfCpbkl7xYpPcXfN1mjQORFP122Pf9VqjWHj5uKckyN09nNV&#10;zqXQ749DmDi8unrxiAnFDBcZ0TdiHPwjtY+ETKPl0sie+EuNOpg0Iwn9hryCJ2v+EePGNsHb8yeg&#10;Uo2GCKhMU4DxSkVSK9AysW2v1z6MNNNEdL6JTxWO7iZcVA6V2Ttno7haWbm0nF8LJiyYxuZ6+Kyy&#10;X5gAZZid5jbUmTpBb6BU5VkuPs0TP5puOmvFp9IY+AdNRJngFPyxanMMTx+MBbM6olXt36F3m2pY&#10;8P5E/JP9X+Yf7VCewtaOsAxKc7t+9b0gTdwyP2cySnDp6vy+V5Ag0XyFXpk3pqRLyXgb9zzbGr2T&#10;ZmDY8Nl4rukI1G6rUdy55ST0Bi0Go9ugCZi/ZL0JCan4LTol4a33VuLg8fNo0j4OG/a4Ixnjho1B&#10;l0GjjHEHDp+E13ok4pRnNF+57SRa9RktPQPr9uWiSe8xOClNg897Dx5F/RZp2HLAmQsbNx7A0y92&#10;xUcbt9qzMYXMLEa2krviY++R03j+1UH48OPN+OzQGTzyUm8s23oIyzbtQePuybbs/M6CNWjWf7jl&#10;m5WbieeaJyFp8nIzcxp0SMGMxZ+a8Ow0bAaF3WDDezorE0816Iy4qW5DXF5BATKzC/Dmux9jYOok&#10;xKRNwbPNYzB+/mYr/77jOWjQKh5bPvPuYylEyy4p6Mt2PUkT7PVeI7DtqFf3KMD2fYdxR51oLFy9&#10;C0vX7EbToZNsB63cp1t24JHnm+PDdZ8ZbptvUsWvwrnY+lVD/Qg0EyN4l/6iWSBQmIujLfYBEWMQ&#10;qKVfmSXhffH7Gv3wu9AO8Lu1E8pHDUKZoE74VZUu+L97taSqcpDZwkchMCIN/lXIfKxLAPFrTiKw&#10;8kiUpSbgb2fK6gBmlkGbvDT3YLtGxYxXwIimfRQDaw+PEFSdvMKlSgyFRi+Uu2MIBcBQBAbrOEq2&#10;bwTz0XkmzMtPz6EjbPK4TLVYVKjeE4FBXfFfEXH4ZXgMBWRn3HjvQATeoTNxnVDU5zzsnRx7g9pT&#10;fpbBzKofTJjgLAVJNhldhFWEpSu3o+Yrg7Fyx34cPX8eOlBo38mzaNQ5FrFj3jLm+3D1eqz99HMs&#10;/fQz/KtBR/RPn2zE+PneY3ilTQrqdMzA+I+oypsvMGzYZHQbMM6ep8xchHufaY15q7Zj2epNqNch&#10;AfU7xJmg+WTPOTTsPhwHzzvhsWf/QdRrlYJV9JfbtOlzPPVcayzasN0Yfc/xk/hozU4yueYQJFcc&#10;oxw8cAYvsg5zFrtzSz58fy0eqRmNh+r2we6TrqZzF61Ds35JZEoKwsw8vNiqL5KnzsWRs+fRpt8o&#10;THxnJWbM+QSL1u7AMUZS2Y+fzcIz9TsiceqCC2w4ImMh2vZNxoqduzF/8zbU7ToKY+ZvtPLtO52H&#10;Bs1iMHrG+9i0Zz+FWCGadk5Dn+S3Ld/OsWPxWrdErN66G6s/3UEhMxmv9x9P7aMIi5ZvQZshYy8I&#10;8HVbduHJF1ti0cad9uxMIm8LX5lzZXZt9KMQJgJLr7kSgcOtE9H8Q1LJeCMREJQB/8rjbeT2DxqP&#10;spXTUf7WkfgFR/PSNGHsQGjmGxgazzTDWAYxEcFU/VT6xaJ82BCUDx6ICmGt8eeHeqFC5QQKoHSa&#10;F5pzUBlUH4IJhWJlu2Iols4Y2TG0b4gmVDNQNjgDgbfF43fVU/CHu5JR+vbB1DAoRHTsYqSOE4jh&#10;dYgdMyBTzM8EWwoCq1KjCqI5FkzQt4hZ9wAKwQD2jb/Kbn2iFS9qVloStnKoD75FP1wPgG0WcaO7&#10;Jih37tmLL46dcKSmFYw8ig+OwKfPnMPHn2zE6XPZOHbqPEf9dWS0LTiSI+NCk605Nn0RM2I+egwb&#10;z9GeGGgyCeeWXbuxfscOzTowkzyczcnD3I9XYd2ewyacNjE8j4xxNisHGzftQL7S8u8UNYFVm7bi&#10;HP1F9ifOnWcZ1uHkqbM4n5lNAZWCuAlzkM2MC+yzFjphvxCZFC6fbNiG/SdPGtPKbd2xFwdOZiKP&#10;cTXVfODEEWzavtOEUF5+IdZs2IL9h45i1oIVeLJxH0xeuBrzl67DhHkrUePFaAyd+LaZF+vWrsPn&#10;Bw6aBlOgSSS6gydP44MVq4nzLHbvP4rPqZFJ05PmkH0+H0tXrMXmHZ9b3E8278SWnV9Ym8udp4ay&#10;YOUGLFyz8cIuW1X29Mlz2LDzc5qJmhJn+1PILVu5DsdZd9t3I/FvwkR4HK5vdornBInuL09lwuRP&#10;7dx3c0io34swMZPG4bPJUOUrM0D7TXQUQSQZiyOy710cle9KNI3DN3QymW4STR6W7Y5k+N4xFmWq&#10;jDMGDQgbZiO9L9P7hMWjXOWhuOkffVD+Ly/j+Y4vYOzH/fCPf9ZFudtYz6D+ZNZYxk8gXp3LynQy&#10;E7zMqLppPiVMoOVpCRwB66pySFOS4JAQohZUKlJMTc1KQoztpkOtA26Pxk3BbfHfUY8iYc5INB/W&#10;GL8NqY4b/tEEZW+n8KjMtNoXE0UthXlKeAZUnmjzKKVChsI/Kgb+VQdTG1E5lVcGfKLYNpHMj2aO&#10;PiCmIyn9pMlRcLnVHAkVPn/fQIokGTki0+qDO4NEqwoSEG7084KZQeIoXkXgnvUb3pGRiwqwZ+ch&#10;TJq9EOfJwWLaXG1+I+HbpK4mWz2glRq3dsTxW7OVyseDkaHGZyqN8pSA0nyOshYuCQ3hy2I5NG+i&#10;opu/llJVNkY2wWhFdQztqqircsxFngmdXEblE/21hU67VPPJ2GLT3SfOIW7Um2jfOx3pb3yEk8Qr&#10;Uy4rTwzMUjJ/aUFayVKJbRlXG8+ssKqH1r+0+qJmVeFVNl4Z1YqoAuWzzjqsSeWip3sDmvFsCVxt&#10;ItzCwja2NpP80ZPqyrjEpboTES/qMz0IGKar99GcblQz4Vd5nZdLI3+Wje6FrhImHWi762xSMg8Z&#10;4rteGr5yEINo1JewUZ7K62I5pEn5stzlorQXIw6lgnoiqFYaesW/ifGjB2Fa+vPYt/pB7F1RGfPf&#10;fhCp45piQMZI1GiSgl/eMRi+tw6jdkPzRwKFdda3g30j9UmKadQGJiMwhILpjh7UGnrbAUWlKqdS&#10;eE3EjSHj4VtJ5gY1JGoevneS0UOGo3SlOFSvNRJ9Uydg5LhWmDv7cWxb+xC2r7sPc6c+iolju2JA&#10;8hjc12AUKlQbSmEwBAHa8UstSYLNzBR9LtSWrzWnU1Kb/MjA6Em05CGwCyBPIzwSm13pKYYw4pUo&#10;IClaPP2IILUIm8U7Miy9bNBmOjtZTbd6Fuieqd2ODBK35SNQLLG1tBA9uyC78kd5KlelNH9FUT5i&#10;aF4dA3nKy0AXRaVU+YVD3EfmtLjOWZUICjFPS6R6eYWEmFRpWFaLrHBXzkJbrvZqB/InCJFFc2xq&#10;GdiTx/FG9y7MiU5XUsaipwSLFn+dcNBVoPZQu6itPAjM6V6JeCvw5HUJeNrDPhjGclN0WR6GQ2A/&#10;rr10V1vC5OYOVMvJmFTR3cTkj0WYXAbGbMpb5XQM6FtFRzoOQaDeX9EO2IqDUe72l/DAoxF4f1wQ&#10;zm/6M/I+vxmfzr8dzV8Jwf/+7UlU+Js2hlEIkXH1jWB9a7iUPuJ15wD43dmX2sVA/FfQEPzqtjp4&#10;vl1jvNQ7BqUrv4gbItujfEQv+FXqRVNqEPPU929oilWWWTIcZavRlIrshYC/PYD7Hv8HPppXA+c+&#10;C8GZzX/G2vlV8dwT/8B/3/IEzaB2FER94Vc1EaWphflRaKnNJTh9tLOVbV6KbV5iG/zYQPRvtOgB&#10;3ctPIDIzoXHB5/KYnmc98scxLjUVEm42o4v885hOm8HzpQ14hJIjX+eE2/yF3vDo6sXtFThiWifA&#10;xHz6AqDtKmWY8HtL5H5dmbys6EK9zhtLWIRXmSoPJ3Ys2DarMB0Z0GlcrJc9s9Se6kqjKSqk8LRd&#10;ra5cwmTpvRWzWproszDnrTwldNVO/PfgK8kVlw0ma81XToyv8jrRejGeboRfIkMiSNvwpcdIgNCb&#10;TvNSps1dyNf74FztriQICpMyHOW/NzPnasHmRHSvvDzlsLxpcrCMfkGjqUWk48aqYuwkmgyd8FCD&#10;Dli2LA2DBzyJBhQi89+NRt/YoSj3j9cRWGk4/IP1oXKaDFFu7kFv7+rbv7c+loRGvaaiSbtW6N7t&#10;bnw49zFsWf46hvR7FC06N8CLXYchquFYahTx8Kk4GqUrTkC5itRKQnWo9RDiGmqfr3iuZVe8/W4S&#10;2jQJRZcWd2Ll4kno3DOJAqoNzbM+8K8WayaTX0V9MEx7T9JZL5lVNH30Hs//N5qJGxIJJCqZG7br&#10;UwxGkhUjkciMmM32IIh6dfVyiCLoYmG6I5sa4wPj31yE3kNGytPMAtsbQgLPzMpC9z7xmDhjvkPH&#10;2Epu8wwWWfnRn2U6fz4bn+3Zj1PnMi0/neHqOMhieopDhikgC9n+DI3CYiUvO7MeNGGK3OvClkrR&#10;VF0ns1xMr2CyatHrbGYhtu3Zh6NnyZIuIlau2ohWHaJxNOu8hzFlhkiLYN5CzIQmaFR4OglAp2Uw&#10;B6Kwoisuc9GJdtJ2Dh8/j049UnH/Y43wz6cao/o/ayMmIQNnKRdUdrWJ1VllJ14zOa2QysADutDT&#10;RKJrSJaDNZLpxXbJ5+Xlpl0wbOwM1pFxXXUcLkPk0NTpQoK4uR3KeoWJzQ/8GDUT5eMFlUH7RNwx&#10;hv5V0hFALaVM1aHUrnqgdHAX/LraQAqNAWRyairhMTRpuuI398Sj7B0x1EL4HJVIrUZ1pUCK0KdE&#10;h+IX1EZ+X6k3/vj3J/HgQ3/A0nkP4MzG6ji94q/Y/cGdeOmpv+GvIY+ifFgn0yx8owYjgJqRBHFg&#10;sATCRPpr70d/3BQ1EDdW7okyFbujdFgPlLqlDf6rWn/cGDkAZcL7sbxDaabpyMkM+NppcZrA9dav&#10;pPr/SEHklEcG0K7KPM/bqds+O4yhqTPQunsyJr21EmdIvJoIFItOmvMetu07immzlqFjdBrW7DiO&#10;M6REKf0iyzmL11BqD8b8xduR/Oan6D3iTSPW3KLzjKFRmSPm+Vy83n4wEifOsbANWz7HGwuXYdve&#10;k+g+IB3JUxbakuiJ8zkYHDsWD9btiac7paJ3ynQcPyc2LsTuo8fRN2UyusVOwdZDZ01MZebqZThg&#10;+95TGDD4DXTuloEuvccgIWM202Vhxpy5WLXrEMbNW4IBw8fhXHY+dh84hT7xU1Gv+RAy23s4QUlz&#10;8sxZRA8Yg4dqx+Pl1xOQkjYTWZRMuw6fxLhZ83EqU1oR60yGnfHuR2jTJYF28Yf2gS+15xkKoOSx&#10;s/Hp3mN498NP0H/AWCxf+5nVXik1H+U1j/YfO4Oar/XCwnWb7VlOjK1azlm0Am9/sNQjLPPx0Sfr&#10;kDBpts3fLF+zicJ6Hj7TAU2j3kFsxgLsPJWLHEk1ChbtR5ny1hL0iE7Gik1foF6HGMRPn2cC1jKQ&#10;cCqUEHcCVqWp05XES2EihtDEo9vz8WPTTJifll1t6dXl7d2bopWZwKh0EyilKo6kZpKB8iHjKUgm&#10;wD9iNpl7LEpVS0bAXdK6Eux7PNqOrtWjQNbNT5OtIcRBc6dCcAZuqijtoTGee/0VzF+ajH7RNRHd&#10;tjoWLxiE6P698KvKL6BMWG9bovWJchOvEsK+ens5RJ+koLmoM1rZVraprDrLeecw+NAE8glxG+j8&#10;giYzvzdZhvHURJh/uN7P0TyJNCRvO38P7Xo9QNq7Rrq8nEwSVyaFifZ6XnSpE97Gky92wHEKgLOM&#10;W691LKKT30QWR/tTJMTnW/RG/OR3bMRr1X4giX2uMfa57Fw0jB6D6OHuMCPNTbqdsxQpFBJNKEwG&#10;M53c2/NX4oGXO2H1rr1ksiLMem85ar7SwVaV9M3fZr1HYjoZSXmIy3p1TcWIaYsvlHPAyDloFp1o&#10;970T30Cjbqm2c/Qoba1XOybg3Q277ROntZr0RsM+47GX/pnMRwcluRI5N3/ldtz/XDfsOXAUZ8ld&#10;r/bKwIJ1W4zRxG5bvziPtn1GmlB4+4ONqNmgD7YePm3hB09nomajGIycPM+Y/cGXe6JFzCQco8A6&#10;mZmPxu3jkDjdCU/TULSFnjnvO3YOtVqMxG33Nkf4Q81we1RtTJv5gcVLmroMKR6BKzeO/s+3TrQ9&#10;Pe98uAFV/t0Ns5du52BQiEVrtuO5V9vj0PksrN26F4+80h3L97idtzv2nsAzjbojnpqg5WrSQ6WW&#10;6LtcmFD11tGHHOl/lMLE8vbm7/GzcpJZNU9Cf5+QVGoJoxCoT3FGssyRqSgbmohyIYk0e4YTxvGZ&#10;AibI1cWXmoDt3RDzE58+JyGtwkeHFEWm4Rd36ROl3SlgeuCm8F4oW7kbbrqLWkj4EJoxsUyXyHxY&#10;Jvu+sCauVR7h0OcoUqhpyJRKhf9tzL8iBVcllk2CJIIaUdVkxqMQ0pZ4TbyaWcn0NiekNpfWJcFZ&#10;vA1+pCCOtDkBqsQaAdds2o5H67TGwFHvYdXWLxCdOAuP1+uDQ+dycCK7EE3J2J/sPEzSo9FCrmjU&#10;dSBiMqbZyWjte8RiKwnX60a/uR4DkqfbvUyIvCKNtxImuWjaNgZxk92O0zdmfYzuidM9TAssWbIK&#10;z77UDdsPnQL5EK17JOP9jTssTHGaU6ANf+M9LN2+G4s3fY7FW77AtmOncI7C6s056/HE833RgZpF&#10;w/aJGDZmvo3yEi51m3andjPJk08RdtOMeaFJNNrFzsTKbbsw+u21uI/ayGZqXtqt2rRrGpZv/8xi&#10;y+3Ye5baWpoxZL/4yWjUKckEi9fFj1qM2BFv2RLvvxr2RuKMhS6AbtTk9zFsmhMSeQU0k8xWAQ4c&#10;O0sh1BfvrVhvz3JFeVpZojCZuBBJEy4Kk5FvfYQnW8bhPCvw9gerUeOFXthJbUkulwVu12M4Pjue&#10;h1lzP8Tzr3bB/iwTvybc67WIRsrUt014at7ERIiNJPJxZXGrOe1NmGhlxITGj9LMuQ7AsroyfwWw&#10;bvZlwRJA4RfvL/pdDiXn+xX3/wkg9iykILFlU1Lw0ROnMDB+DMLuroV7Hm+OboOncFSNwTGaCWeo&#10;bTTu3BcbyYRyGhHrNuuMfmlj7XnN1t2o36I/bq/2NF6hsOgWPx3RceMsTIJEcwxyWRRMjVt0Q8I4&#10;p7VMeWMeTY0Mu5ebt+Aj/Ov517Buv9tB++7S9bjtzpqo06wLTmbl4IujJ9GfQuGOxxri9ruexdP1&#10;O+ANzydAR45biLsfaY1batRBxYdro1br3niH6SVAXnqtA4amTLB4mlPIysrFyAnvourDr6Hq/fXR&#10;ffBE1GvVD5/u+sLizF6wEnfcV5umThccOZdNc+okWlF4nqUNIfabMHcRHq7XCbdUfQLPvtoV4+au&#10;NMY9lXkaT77UHOkz5hkeuVEZMzBiitPENEeTV+TE0L6DJ1GnQQfMfX+ZPUuoF+XLaMzHviNH0b3/&#10;aIRH1UeDJt3RtmcaBVy6CYTZC5fggTotse2wOwvmxMlMtOoxBJuPOGE+Y94q1HiiOe7+1yvo3G8M&#10;Xmsfy/K8a3GllLilaM2xqCZOO3HCpC2FCYUGhYlpAP+pwoRQnPGvBa5KmPwng5Yd9RZvgT7/QDIt&#10;IJG5kds5jep2Nc3FjWBGfqRoo0OP05fvijTh53EiTu+IJ6Fj+0M0V0AvEbOcQjMLvDkIh3CKVQQO&#10;hyYq7eAhj7uwH0ORL3EFzKMAccljUa/JYDzZIAmPvjQYz7/eH+Ooxci08Dp9jEtmhladnKHjnLQn&#10;58jsLFfxdhCTO/uA97lFLFcWw6WDXCx/vl481FyIJ6EutlemWFm12U0hWmvRLJQHpTmd86qVZ012&#10;60NgOpP3Yon0p/alhlegvnLOfTiM8T3FsMVmCapi7epa0v3qRDxGYDuyDZi5LRXTqVi1JEz+3BZl&#10;gznaBktIfBth8v8PqLxfBTJ3rgZKwlFSnv/RIGI1ctKPKMoLHieCE70ZzdFfKwxa99AZYNoTcSG6&#10;VhFEqCJQPhpeYyw92zSvPTsv4WQMYxYHOkZAYUbgykUPjCKUEgTyN8SKY/Ec8NfycF/hyyKj8V7e&#10;HieW0nyNi68wraIYx/IqUAARGpN5ETORrpKW5ieB44SJ7qR9CK87BoHlVlUUlfnnFuXYJKg2trkJ&#10;TtVeAlD4FN+1jfJw+Suhe7Y8re6uzS1v5qj2oK8nL2LzFMsJVrfkbqtFLJwJJOGVMNG8DMuu1Bd6&#10;yhpPYP8Gcgq1fSbUTH4WJtcHSsrzPxrEXt6/C+TlIepLwAic/uIGEqh3M5ULd8QootdmNBG+h/3s&#10;/lLnfdZVOMUQIm6Hn6zANBI8xEtvMYKWbYXRMaVyUiwF61c56UqnovHWLVO7MsvPwj33enSpPel0&#10;6wWL4wV5uDKozlrOZe6WXj/eaOahe/tTu3iFga4mFs3PE0n/htKcHvhjF3OKp1cQmMoiKUR+AnpY&#10;vTzeHlBql4uL4/J0beato6IKncvp4p3A63RfR/tM/qQJ2JHw0Sle30qYXKb6/ojBlfm7g5Ly/I8G&#10;L0V5icsLF1yxB92KFB15OjbxxnfELOLlk4f2LcDjXBz9euJ4fx1C78U5BjjcHpzGuV7hRGcRPayt&#10;eyESmNMNPT1pvOC91e+Fe5MG3pwFbiOcV0gUFwICE2bm5ykXwQlY3lqY+9O/QD4Srs4m9PgXd55i&#10;CpOhoPNG0dXlrnQEi6vcFdOBExx2x8CL7eTFqTDnp3JK0PHe47xYnHP+dbtQGJgwGUVhoq3cIhIJ&#10;E+2X+FmYXC2UlOd/LqTh/wGA0Kbq688sZAAAAABJRU5ErkJgglBLAwQKAAAAAAAAACEAIvX8AdU6&#10;AADVOgAAFAAAAGRycy9tZWRpYS9pbWFnZTIucG5niVBORw0KGgoAAAANSUhEUgAAAFQAAABRCAYA&#10;AABMpoFyAAAAAXNSR0IArs4c6QAAAAlwSFlzAAAOxAAADsQBlSsOGwAAABl0RVh0U29mdHdhcmUA&#10;TWljcm9zb2Z0IE9mZmljZX/tNXEAADpVSURBVHhe1X0FeJTX1vUeiYcoEJwgwd3dXYO1BUqDQ4vf&#10;EigUCGmhQKEUKLSUQiC4uzsUd3cIQYKFKJHxf60zCYWS9EL73ft9/7nPXJLMzPues8/ea68t560+&#10;NDRU/q+M7eumduj+sWm0i6PobTari4NenPR6q5NWo3HWOmpcHj7QJQ6bmKVKaOjAe2/OOSRknCY0&#10;9Bvb/4V16P/bkwgJmV0kqHNip5PHtac69xi5J/3++HuhPUuTFzdqbnV9cktEqxUxmUTMlj9eHTqa&#10;fF2cLZv6j50BoQ5N4XdnTJpRZ+mMCT+7uons3KdbO2+lyya8d/6/va70+/1XBBoSstm1avmbLT9p&#10;bex2dqu5aYXKNserVzQyd+F3M2cvLTUqNLRNyg+j4xY1qmd1XRImUqqUiItOxAad02hEdA4iiRDf&#10;upUi/fqYSj1+njwrJOT4wG6tDo7ct8k4vnhhqyY1UaRdE1PJoX2MIeeuTDi754huc/gal40Q7qX/&#10;pnD/owINCZlRdlD35K5bF5o71api9c/ibpPrN0VWrRYJKGCT6ZMNQ+pUvVh34Zqr57YsMNfauEWk&#10;SX2R6DiRF9EiDhCkQKgpqSIFC4l4uoucOCJSqaSx97jB+2oFDzEXu37TJjt2i3j7isTFiuTMYZU2&#10;ja0VuwSaKg7vZww9dnzCyfE/u/fv33/ohf+GYP9jAr11dsqYUztTv61cxirPnogcPytiNIgULiDS&#10;tKHI/fsieyEIdzdzuamjzOXOXxUpkFckFkK5C4SsX0/EyQoRQENNMP/9B0SKFxU5cEykQgWbDOlv&#10;KrZzp0i+fCJ1amATXoiUDhBJSBY5A52MxaYU9LdK32HWqjcjknvjSgP/vxZoqwbGLhXKWmXZKpG8&#10;eUTKlVTKJhEQ1vkrImWKQRg5RfZRQHjvFPSnQU2RbftEPgoUWb5BdzTxlfa+yaRNzZ/PWiFPblP5&#10;hbhWr88gPGgvBVy3rsjDhyKHjuJa2Khb50QcodX+2JhKFfF3fCY77lWnqqVxYL8rutDQUkDk/+z4&#10;j2goHEyBSzushU8dxqIrQcNwlxOnReg4ykN4NeqIXMTvK7aKjOgnsguf69hSZA1+79BaZPEarSFo&#10;uFeIiN9lkVRtzmzRnX+aYC7ft6dNzp4RyYMNaggtP7AfAssh0qKRyI3bWmlW2yZWLT4DDb0IjW9W&#10;W+TyDZHq5axFYA/Q31I3QkLm5m/TKLa2X1Ztid9Wek4NDe0Pm/ifG/9YoJigb/dOsV9EPdVf3/17&#10;ljOY4P3alVOq+ueyORx9Cqx0hqYcgsNoJ2JI0siRY7ob15Zrfnd1NX/cvaPN4zi0qh5M9igEXKG0&#10;yGn8brNane4ei92THBdn0+ltWic3mzx/YZMz+Ay1MioKHn0HvtdAxAKd+3ykw6lFG3J80qrBi2qB&#10;Ta3dPv3I1NRJa9M+AwzcjYRGx1rl809f/VLEZ4Kc3GytVqyA1dnDzyY1K5oCuwfP6ALH9T+Gr/9I&#10;oNDEgvO+i9vYp5e5dNwTg9x7lGy4c+/bK7o64pGUYlNOhIuqWw1mflEX0amnR/cnsTEw0OzFl82I&#10;aWa1Wjx8vCEUM7x4ErTXD/h3Ee9mE3n02KrxdBNNilHkNvA2J+ChSWNABLTS0wMb1F5kyzZcH/g8&#10;YqilWNlST8ctWOGyvPfIKl3u3D30e7UKplLPYuj8RDyyiIQOM9VLAYY/eQ64OCHChQf1NBXPmy/h&#10;9xFjp/Zu0zUYgPLPx98W6LchU6uu/jl1facu5lzb14ErAiBzZLM5BRSwVsyVXeQxtDMXBHQHwgjw&#10;F/l5sfZFneqGQi0aOn5Xu6alppveKkdOirRtBtPfIPLpRyK/hov4eAJLoYUvsXArBE2nVKKwyAMI&#10;bvNm4CHeI05OmYbvNhXJ6iWSFG/1GPqFtXvfzubu567sj7PZbE7uEGK+/CKvXuFaEGwi/vXFZ3Nm&#10;hWMEY3iVAGiZj43pYHFfFZ68MnTSpFKFK44a+09F+rcEumz+1Da7VqYsb9DQ4rZ8ARxABZFs0Kok&#10;0JuDMG8KMB4L8AfWmSCU5y9FihYyVRk3ylzFAeTyDJDxzl2789kM020K092Kf/1zwVnBmZA+eUBz&#10;neHdBa8E4KEH8LcdPn/gqJfcuWmQzz5KkSvXRFq2EDkHrd6wCZ8BLXNzs3klw9NTkL64hh9YgBab&#10;Eoffn8OZUUPjwAAK4O9tAUOb8b1KVazy2xzDmO8mf1f6mzmavqGho/Cpvzc+WKCHtk7pt3J+6txi&#10;xayyGCS8CbQkBma9EzFPDphlAibuDZNMhnD5ygZ+GBNv16p9B22iAeZRQ9q1Bbb+Di2GU7EgIkpw&#10;mQOIMMq9uyOkTROTJEGD+B0NBEr2lARiv3F3fSlWLUwcfI+Ko/ZTCYCrWQ3rKFnCjsO8jhUf5nfi&#10;QfSfYF73HmBjgON+1ExoLGHIzQeYfRybDxbQvgPcFeb+AhgdOsHQ1qZx5O0AKH9vfJBAr52cOGje&#10;LPMsTw+rrEHUEogdvgSPGgeBde4M7gezfIpXMrAqBxYQ9cyupfuAmiXgY/2hudTYG3fsXrgg8K00&#10;hLtqX1v5uM8X4ojZnDpZS7aemCHu7hZ5GZ2A0FMjvtnBg7QlpNkng8QHZmso6S+rFuyV2iUWSQvg&#10;KuGFTo2DkZUe18kBiymIr1GYMdDIJ5jLmQtaCV/pPLxuTUvR4KHGPs+jbbJ+PZgF1rEHnPgV5l4o&#10;v9UxEhr+d8cHCbREgKZ0IZDlpcuwhdjDY9hlTrgVTHHGDMddv67Qr506MnV2qsHqlBeadw8csWhB&#10;fMYRmkPqBMqjg/YEABOrlQdvhAdesbOW1GnzmxImR5WqlfBaqrTy2LFrkpSUJE0bV35rfU7Q3Dad&#10;58mR/bUk9d46yea6i9RI9Li2GRuWDE2999BRHkUZ5SZ4bxkEBA8eQwGa2OTadUseXbbRfb/4YuKl&#10;CRNN31crb3O5jMg/f25sNiwqIVEfIwh7/+74IIG+jNfcS8ROE3+ioRWgfFKlmsY2PsRhiTbb10GV&#10;C04cWLWsTX/hul1TXJzs3vvRywISUDxKyhU3KHJ/40FOWbSpiDRuPVna9aqm8PHPg/Dp7JAsydaM&#10;aaKXp4O0atdLTp2uJ8ePHRKrt0Zin24QvWM+8c7RXJK98omXtqa0rJuIaAzMARZz855Npk43Dv1p&#10;1oSKS3bn7RRQ7EHHT9qa63JOhCpqdkqq7blkMJ/3FfAHCRTx9QMTTNBisSmqw4jk9O/aF6GzSw/8&#10;V48JM+f+ah4ceQt0CR42GnLIDS//JNpX6nY4C8cQJ1ceHhWrxSpFqraV27E7pQBsPiNhpk9ei5QT&#10;qNVfruVB5Hlp3ry2FCkSICZLD3FI0y4KaduyKlIh1z5ZjxD1I7CIfcDM3dtsMqifqXaFUpH34sBP&#10;r962424cMJs5hJh4S+Vnt6f0eRpjfXn/sUvMjTumqNDQYOS/3m+8t0BDQsI98+fWuqQCH5kFosN4&#10;Ae/t5Gz1mjvhwvV+vSy5L16BFuDWxKR1cBYtQHFuX6kkzUt4i07jDecB0EwbJUvmkaNHDkunjzpl&#10;OlMK1MQc3l+M2JhYhLYAaox0YfJnGIjYXNvJ8+f7pDoc1iqwzDaBsJb7onAzW3aLa1Y4zHTMdQIs&#10;0SqqlDXXcXay1LFByGa9EZGZxtC2/4zqY8e+X0rwLwV68sCU3u1amz7K4WnLdXSzLXvkPZvXyzib&#10;ylWSijAL5Ottc8zuY8m9E6CugaAZEW3cKFKsuJ26WF2aQ5jvSqRs2bJwQKewOfD8XFUGQw8b5PuZ&#10;jWfPniEj5SAuri4ZfqROwz6ybV2kVCs6VZqDXpEilS8HLoucgY2MAJfmfhkRPNCRJuPfWOC+ERZo&#10;hAVaQa5bdBSnyXdezQFyYVv+/chUoEi95d2zxPBLozYW/T2AdhJuTO1MggfkGnUwLSZ/kVUX7m7l&#10;KvgbdnUNNKFKVTs92X68m7T+uG+Gs3B3d4cnd5d79+5JoUJw9RkMnV6n7pXZuHP7DqgavF8mw9PD&#10;Udp3/V6+GhYtHRqslY87JMp5rOVSWtDAS3Mv6RAdsQauw9sLWIq1+SA4eQineWi7yIDe5urNu03p&#10;Xb/ZSIQCfz0yFeiQ7infNGpu0a9aBK+M9WYHHgaAx5H2ELxpUxQolSMSHlSDGNwAHGrSBHTpERIe&#10;Jz6XXoN/hmPJfALFSxSXixcuZCpQvU4PvM4cQx88eICNfJsB/PluO7aul05dB4uz01DZtLuzFCt0&#10;XbJ728QRDpOWxrVwHbQRhrkO+Fs01PEYBNmpDTgqEjcWk01G9DZMbtFrLhLW/REeZD4yFOi3384o&#10;c3Gb8bNbF8jLkH4DpTh2CjcEufZCaOgFp6PcdZr20PlURpadxPomEsgR8VPF7JhDzAawawd+OONB&#10;sw9bgOggk0EMzczkKejExETJnx8TzGQ8RG7vAV7tyPEw8uY7K1GPI+S54aXcvnlBrM8HiRlW5eYK&#10;6wN8ZYFVpabqb5cpbc0X2NLqtBN5gxb1kTMA8e/UxeI74GDsFFym1wcLdNyApCklylu1q1bAwTRH&#10;NIJQsAN26+EDjVy7Q8yzmz3lSU4Y+bKq6O61FAenfOKTr6R8WrmSXLt6VcIXLZYBAwdkev8sWbKI&#10;i4sLcqQRyuP/edDkrZnY/OPHj2EdLgpDMxubNm6SNm0w8bSRPZszEi8AdwwXV1/xgUU9Bg0s5G9P&#10;ShcrrBH/2lmGFMtv0JzembLNL6tNBQ1kMzcAFYN7Gnt26jd1cYeuwQiwMx7vaGjYvB8aHl9vbnYW&#10;iV/mLpkMropY/eYdreXjAa6dhnRPHRbgb64N9mPHUWhlkRKNpGng23mFEiVLyrVr12XXzl3StBni&#10;00xGsWLF5ALMPkOB4gZW8rMMxl2k9fPmw0ozGadOnUI2P58UKPDuRvErifERkg3zZ86BgQcdbP78&#10;Nlk6LXHS3aSx5eYumrh++CBj+7UbwA4QjW3YJfLxJ1YJ6mCYiK/Uei+BwhG5zp+UMjVHTqsqWTQH&#10;7bkME64M/zZ4pMOMzkHBGyqV+eYXKo0BDopgrhTIfE9p6599dcdOHWVh2EKhN/bzAy5kMOrUrSO/&#10;zfstw/do8o70FhmMZ0+fSqPGjV6/YzSa5OXLaFiPVkVX25Db69ipk9y8cQu4b5KU5BQ4MD/Jm9e+&#10;CTq9t0QjC5UX+YcroHqVyyL8hIl3/cxStu1HEwduPugWNnyAqb07Ei4JQC7Cgk1ptPakZ+Yoo9KC&#10;r4de9Lkrl7aUv4FIpxhCxkvIdlfFjY4d1sVnLTh6eNy9736qNMjitwFxfDMI+xpIsRtKGYaUZ8pZ&#10;UcAU3rat25WgteBWkfcfyIgvR0g58BXinhmxoRn/kuCTY1Jo58+dk0sXL0sWgFiFihWh0U3wcxZJ&#10;epUki8MXg68exXfxefAbo8mIa1jkfsR9WbZkqdSoVVNGjR6FDU6VTzp9LI8fIxuCrU1NNcuC+WG4&#10;hxFBCO+VJJUqV5WdyIQ4wBNVqFxdtq3qKYFVwmQ1Ml0s0RjhnM6fscmk8eYfq25LiF253h6kkF7l&#10;QybswnWtcXqY609/1crwlkDHhg68vePQxE1f9ja23Y84vRi8OzHGx8uqP7p78vTfphv73b0Ij88K&#10;I3aLHh7zFa174GtSfeXyFfm8T0+V8TEoB+2gNHfxssWZmqdWo8ek7aatw//KlSsjo8eMRSaoncTH&#10;J8iMH6erezGiSYJlcKAZQsy4t5Mz3DUGN6AxUl8TQseIL8JMZpd4X8ISYZax/JnTx+Xg/oP4XCNw&#10;Y4tcjawkDskrpXn9ZNkEk+6AzNMRQF3iU6u+XUvJ9gyBywus/zf4km54b+VmhyXI7t/PdCF44x0M&#10;nfKL46RPWpvbOjpY1SKegSSULGJz69s5ZdhT/Hwb5tEVF1+zkXVwkPiDAdIiaJByVBxGMGIHELqA&#10;AkapB6Rx1pkUr2NShAtTvC/Nj5D3cdXOjmZFY55iATv3WeTQqfPS47OucvXKKBk8dAiyVP6yfOlC&#10;KYM03VfwcXrM6zI29puZ5MF/LCGoR5DMm/sLIp7HsmYOak/MhZLmeYtMnCQy9keDrEcIV616VZk/&#10;b740qN9QYp5NF0NyfykOlrIW0R2Jf1n8fBm51lfxSO4gS1YcVnjmqgZZM+2L3Uc3u6KPINN81DsC&#10;HRocfHL5lokbB3xqDGRptyRyjrcjgDVQ+Rv4/ZNu4JiIjf2BI8w5nrjZSDx/PyCNG4NfYLx6lYhE&#10;swkhnMiPs/mHtP1kjM3YjoJPf/F3gi8cgkov4TPBX4jMmovFT0+RCd+Ml+9/mC7Tpv+Agtx+uf8o&#10;UsrDSReog/QcnMW46Yx0/nBasTEx0FQPuXPvKbDfIoXK45px9nt0aY3rLkL5Y+9emTljFqhUoJSE&#10;44yNLyWblmyWaqW2SzNA8hXAHEPokrgPXzfgQ54jr1o0AA5rbupXx09f6LR6/dV5y7Z6LwQnxTtv&#10;j3cEunfj1LbVK9n86fWA48q8LwJTWzUQuY485lZoJvOapQpDS/fUlvETZsuObevllzk/S+++fdKo&#10;KYgzrwxY4MtmA6YZ9cA/B4W1BoNZDEYHSTEgbHSySMHCYNK0Z8IHtHfoKLvXHf2DVXaDJQyBlnb9&#10;9FNo2URZgEhsAmpUBnyWWk88tW/kKzmNKl7Xbt3k67Gj5XfkRwOZJuDbuHxBpPC4ydsO3lGBBIXJ&#10;4e2plfbdt8nJo9vk2uk5Ujg3lKN4qtxGRWHfQTAYrLMWtPQW/MXt2zYpU9pSqOnP1ilN6734sudX&#10;s2uOHTsQUvljKIGGhIRoSxV2bzGol2HkmnBLrfhnSCAjUqCXvwXtZIR0H9FPPhD8LDA3F+RAV+8O&#10;lAr1p4q7q1Y6wZsfP34cvDMcGfd7WKgeYSUkRw2EgGKjHeSjgbmRzdErj5sKDbbH0Fp4W70ENvWV&#10;qWPAKx3xRypcrMiw3qjNb0biGA7pzp170qp1a/n++2ly/hqDbnuoSPigk+PYuGGj1K5dRxKAud98&#10;8y3Kx9AGWgfnQO3HvGtVokBhzpcuS+cun7yWggcIfeOmLeVBVEtZ+0s+yZ/joWSH96fGUrAHUVko&#10;ABnA/8kF8NH7kTbp9pE5++JNidhaeVegJYq4114yPWVLmQoW2QFw9kAJg6BOLXgKpW5QXWQHqGwb&#10;aOmUhSWlYdsF0qlPVUXq00f16tUlICBABg0YpP7khgWoAXNz0NvkBYT09LlRfHzcxNPLBQJxQHLa&#10;EVn5GIB+shQt4CuDB4JFU6txX2dk3GtCAL+uSJBzZ89Kvfr1EKV5oS4ELwGNI3dk6EhaFRkZKQ64&#10;HlN4CUhs5kJ8f/9RhMSDFnnCwpRAoakVS0OrsQnXrsKmMxg3L62Snu0eyjngZzzwPGwp6BQ4eGBL&#10;bAKslAmgT9qCXh2wX69KaVs5/IRP/TGUhpYvZi1VrqxF1iGtVQFmoYMG3oGKX8fusA7zCOvMiQWy&#10;wFWncrIUCKj8ljDTL5c1a1YpU6asrFy9Ujm09OGIANndTQOPa5UVq5crc2MUhDZFCZu/QPr2HS6n&#10;LoKfINf6Op6FsLipHHHoq6Hg+OImCxSZjs3JUQMBJsrsn36WyojOdmzfqTioKzoqol9oYRFW8USS&#10;g5/nJhVAls8LysIoKxl45vrGJBNeWST1+Y+iQ66F5eZm9aCZYDpRjzSvuoc7bZ48xtC+Uimb823I&#10;heF3CqykcH5LhYfE/z8LtFA+S4ANFyHnYpy+fS9iV1jEsiUaKZTPppxSXWSQSKXqVIyQQwd/kDYd&#10;gzPcZToGDpqRGtAOBwcLNMoCLNXKRJijO/imBdhnBK9kgkOj9ZSSATBdHT1U2sCPJNQcbm5uSgAp&#10;SCa4MbmUZu5W2POZsxfk5Kkz8vOcuWJgQA6TcHXLAvzXqFpSofRyBjSKVVCWqWOQQ41D6fNNgSIu&#10;EDenOEmEoLLicyzusdcqMUljKVJ+VNc9u7/d2TnQ3PQclJu9BC+wTP/cthI9P53hBioFm7EPpaF5&#10;ctgCeEGExsqj1YHwblzSvgyd5dtt6Y8xs3NmtxRkKcMVmstkgmPqPEQZQyWrz7txdCK8vBICNTRN&#10;PloIVKPVYXI62bnzmD2DlMazHBycJLCZg/T/DKYM2FODQsBlToEauTi6SKnSpeTRw0eorSfinngP&#10;FIs4jiBEtLpo5QCd8DemEknRHFAWYmBBbVSYzIHfOSdkDFENTVFO7M2R1VsnZoca4up0U7EXFhcp&#10;VCSHPNHQUTRksPYQYKbpK8yRgn4QReZj84MLYO4RmYA3BJozu7UgtYFaRcHlhJkcP6+90n/gwB1O&#10;jqHu3LFYYBs7Nuh93aABxMCMBkM8JVCEakqgxC+MycFx8jJWqxactj6VSfJwT5Yq5VJEAy6q6BOd&#10;COBlyS8iJy9AaJVKS1kQ/anobDBZDFKc0wcysKi2D4RbCZ9I8SYlS/+ZbJHXTEMSB2g2hZqKxG4y&#10;i/dpgzBx6uQ5OXoqUWqBJnK/iQbUwurVrVK7YlL1/cf1T8d/aYITBIPB0tk4Ua64TZrVMQAk3xAo&#10;ShtZjq+z5o4FiXWHEGgm/DfiseZcyJRV3l32SfaX+BvpE8vCASDLkZd9pJSFO5xu13+IlpMj8PMa&#10;SpiUO3qTKjXB7GgP6VZNudst1K6ZjIC87IvfsERk+HcsaeilfIWKChrWrl6lojE2gCkqRCFRA9O5&#10;LKfAa72BGm8lF/B3Rm/UYitaUpwQSTx58gTwdQjh8lNUGEpLzXrdADNrkTu15ypo2kxIj/zcMO36&#10;HfRKxdpUms8Vy6awnXLYpKi/hYkSzNg+9O7657nQOpOFKlwaXI1kXgtzcnfWFC1V7H7fwiC0W0Hk&#10;C0KQpDrc5bhXWRG5rFWOpkyZMlKmbBk4HLvqJcEsOWmF95jYpTOoL+H7xC4GNYyWWD5piIRLAfA7&#10;JUx8FaG37ABZX7MFGL5PhwVpZOiwL6V6zeoy9uuxaCI7L3WrAI5A6rkRXPC0ifZiIO/HwfkxC0ah&#10;GvDzkO7oB4BnVxuXNihUllZWrVwp+RGdFC1WVNW1OP/IBzFy5ZCjVKtslHWgbJ0/RlEPudBiBS2+&#10;nP+ceSJfjwAX3yrSCHHMkQNa8/nruo114bhfC7RgQcmdG51oj+HBIx4i7MIE1mNR/XsYW2RxM7XY&#10;sMOmepQ4SPkMEEC5ym2lVr3OSM9dAy+7IEeOHJFcuXIJE8YGgPFrgWJhTNr+GMbyiYsSpMFECeql&#10;bUOzbCThoIbhZcHruxkM8Zwlm7erDBjUXxH5r0aOkjk/zZQsbhb59kt8k5qPS1B4v61krsEDyRaa&#10;7x8Rk4uTBzx1CurwJilRMU2guLcNms36kRXZjlrYmUaNwAPfGHnz+shVrwVy6243aY6wes1aVEsR&#10;Zm8HXSLUNK2LTUS4270z23q0MiDY9ZMOQcE73ryG/uELh9NTf3XY8VWwsfmmjYiAYEZsRNi1D+Ha&#10;RzaZCSwrjaBiN8hto3qImuAoPEsg2MUoUaKEehmgLhcvXETb4iF0jjyB99QAqyBNrLMAPtrrI5Ff&#10;lmqBhxXQ7FVHNqxbK7t+vyn7sPsNW+BCcUAFaMBcmHnjbiT+qSoTf+b0GZn382wkTgwydSSIdTN8&#10;lsEeNR0veu3kFBf59LM+wnIKTo7AOTnLYgQYx1CrV3idDgEQKCsOTOqQNZCz/nlww1u0/lR2bXcS&#10;7bM+0qBevGr1+RgR1xYEOuWQS0Afhuw5rE1Zss61B4SJd98e+qFDhyaOCjkemGI4sDF0lKH5egi1&#10;IshsbsTuO0GfvhyCUG8KGquwY0+BofGui6ROOdrRH8MJLrZKVdTAkXqb9eNMREo25XUVhkKTemCX&#10;F6xKQuYoBlo3QWnzwMEDZCrSoA2pJGlevSLMeVgPi4ybmYK0XTgW10oqV60m+/fvVX2eik+m4TBI&#10;g1Ju4uS/hg9DEy68VNrghlmQmH6TafAehAfmQLP5eYunJ3Ywk1G4eCNZPMNDuneKl/r17P1THduJ&#10;bIKp10KQk2rUmPYfd7hVlxv8Z4Hy99DQ6jCE6i2+CJ64edp4Y2s2frH2xfB6B/BvxDBELFi8d5HZ&#10;0IagTCcSAw5qgE0xi5SWVVNaWga72gTOZN2uqzIPFxow6AsknufL3qPnZRsMpmV7XBKLJVUaMRgb&#10;edgmR08ckw1r10u3oO4qUpq1KB44bJXRY/E5+EM9zJcZKismmcxSLP8MKsRQ9datW8qhkK28RgLM&#10;ia2VFGqlKvkgUHq0d8ftO1Fyfm9jGTX0oUyebu8QrAu3w+6+dm0Ah8DWJg0tHgfXxB9q12NqGyST&#10;Dr55lTQ4Zzw/12f6GJvfNoSebJA9fEKkNi5EfsoWxV6Q45ZDh9FA20f8smF2GQyaagp4FeN9hoZK&#10;Q2lyuEuPjqiLA0bmzpmD5ERBJJFboAn3kkybb1F4hfBfRTNOXiI/fE3TF5n6/STp0auPjB0fKiFf&#10;j5bQWeB0KP6PHmN38naTtiHWvwM8vyrPnj8DuTeiuSEapBtWxiCAWs2B6x+HxyaPLlW6TIbzZ4R0&#10;el8v6dDomuzGXDtjzschB6CJiuMpzHatoRgbRVq3smZZPjdl++QfpwQ2aDMSKPv6NhRmuOec0Oi9&#10;XwzAwYD59oMDzWGKhw/DJOHNmCA4ggu3qbta1q1NlCYdV6HYhZDqT4McNDU1RfxAvhUPTeeD0Cge&#10;l6kILD5/7YacPHFKSgKYiwPHfj99Q020Y1d8nkEW6Fs13JseeuIvUcCz7TJs+JfSrXtPWbV8qYz9&#10;IUYR78nj4fDcWNY2y2nUj1q1aYVuwEDkOzfKy7iX0hL3cwSfVR6e7A4be+gkqZgj2srhXTJUCGB+&#10;9nOqgzAL5p8DGs4wk5kmFxcNDkLYZBdgsA1wn+bftYfF5fo10xhM5w+Boo6UZeqo5C1f9DOVX7Mc&#10;iQB8+CSozsLVOIcCrdwO4aIiIRcQC1y4DNCuuEOOH10gLQOHvitQaCjzk9QcKIq4UOuIpXQiWNxg&#10;CKnLMINcv34NWjYKx2yM0qtnD/lhgU3aY+e13CPG6niFDAf4H0V+Mq162rFTB+Cyk6xasUy+nxcl&#10;EYhiyJ01UMHA9u3AMOxatx74qYH0mtC6cJ0n91CtBYMBGZEL15jHzSv5/POpSmtScpKK/QkZKSD7&#10;99Au2LBIjLpucThmHpBo3RDmvkd/6JM+jmuObk+ZzabehDjACZiPNZqsRXtdrfEPDdVn69TcVPvS&#10;WeT+CtodD7UrsLFYx/+oezjqC0t+5BykE0CZ3cZlcCPzq98l6mkXhHxIv4G/kdfx35c472I1J8ld&#10;LLY6cJGhH1/s6WRZQgtzo/bu2rEZJnpDuiPDvnRxuBxA5+tPwGj2HrkAGxlWukM7po5CWeKLFLlw&#10;7gwaLbJLS7QrZ0VD0qYN68FtTyntcXHWKOF4oATyEOHpsSMHVJt42Bq0WC5EYgfaxmCF9SIaTKXK&#10;Aaq5grUsZwC9m5u7eHt7iz+yXVZzDFrGzXI9QoNoCFsFUqtz0yIPrN15LdJztc6UMlvlA7AmMgLC&#10;1O37muv57aRHDfzJ++GdyJgnyCrlZPL3MSZQA9xt5yHN+elh9ev16LT3HjIv2Z4+An1CWIbgRVw1&#10;R+CsTogXOo4N0DLG5oTK+xEROPFWRJn985hk8Nok/IzCGkLG9BjUHcIypCagcDdc+n7eT4oULY52&#10;xIPy9TSbfAeKRmdG7srUINti3F1t0KRoOXf6FChacSldpjTid51k8fCCszoKzTKBC59XqYGZP86A&#10;UKPUhhw/54zreIofOm/LVcijaFhuMIEuXbtIIbZQvzFYWGSO9NCBw7L2QXaJeo5J4HrxCSaZtcSR&#10;zqx3wfy2zuNm5cFaU6RGBSsClGT07lugPOZzbwk0NLSrKeLRhKt1q1hysq+zJKKlp9HgkW7OOby9&#10;owJW7/CORsNqtiu39FisRpFiRLNSBFFLufIVJA9OdTm9Ueod/fXXKpPDVzxam2PxLzNQMTg5QBYQ&#10;GxuDg1svkJJD1xy++9XokXBkSUrL2DT2Aj2TkZEPxAvqd/9xKq5NCLHgbxHgpaelMEhy10+7SPCI&#10;4bIf/Ykjhg+X2nVqS8NGDWXLpk0o8JWTosWLS+HCAcr5sXavY2r/jcEk+KVLFxWWn0WW/8b168Ky&#10;NKubWp0X1q4RPUJCRwdnJEgYploLWdAW89NCs9q4ecv1SLb7oZ1dK4+eWTojQf87TnUrxqu8fOQj&#10;zWkcCGp06pIzjpy4g87ogSO63E66l+dmLtBDC2CrCDPSuzi0GhTetB2QhvNAmJUb4VsxaEF5HBms&#10;qDJD5Jk0zfcdC8MXAb8isMCTivIUhgbFIAd6C309cdgUFuK4IGe0S7vDRNk8wcQKmyTC8N10Djp/&#10;IUKyN0Z8fDwCkQu4zi0UF2+hmnBX7uJFS3oKAZoQCHjiegVREqlXvz60v4zasJw4w+MOCGFXigk0&#10;h4FLQkKCKpHfu3tHrqOB49KlK0hrJkDJdIXShflaoLsO+MWduOQoN+/acKgqHhM3SvbsPog+8qM5&#10;IJf4+vpCY7yQZ4RbxUjExZlYiMSBzQhMbhPKD6vWrhFnvYNqaMgH82JDQS4Im5PLCQHnyJFDvecL&#10;QZNUUziEivOI0SNwXlGP71ZARMHSxAkI1h/v0dFQu5mNJ86ZgUmcQ5OmTVS2iN89dfIkmMdD1LmQ&#10;Z8N1uVh25UWgq+/Ro4fQ+BfyCs6HDM4NxNUXSXDOqX6DBlIB5xerInAogVMPHixTfMD4vF9/8GTE&#10;pi5Z1r/5NaWhUS915x+/tCiA/3J4T6mN8LA0uFpuhEt0OJkNkupHjx6hpHBNke9LiEsp5IdIGhPX&#10;kpHWZmKIBucEE2LtnIv29vHBhmVXHpYLrlW7ttKOZPy+YtkytUktWrZU/aOKgEMbH+P4XCmc+96E&#10;5lN/tNfQqVDY0fg+tZr/WqBxvJ8rBJcN53y4sbURs/PzebDBPrhvNpwqY7kmPZnzATJ8/VHybTo2&#10;B0dHm97iCHL5x1DScvN0PGxKTn1uMlmy9+nXT5nc+wwuiv1DfDVrbo/DWF5gV8erpFcKR9lh/Bym&#10;QvOlmZEJ8PfH2AgjTIkwEjZ/vpjQ+k0QovBdEY8vW7oELMJBvW+FtvJeBnyGwjp08CBwVae01cvL&#10;W1lDzVq1oGkllVWwFEMLsELAxPEozIndKTR1YmUZ4OykKZPVpv6dceXKFXmAOhZKMnduPbx18x2B&#10;du3a1bA4bOGRhMSE9qtWrEAZFqHI3xzz0afE1FhBpLGoEdRGat+48SEK99iCSDw6e+aswibVmoNK&#10;KMvBFDa1Vs/MB6TLVh3mQpnMdoCGM6nBJl0vuH/itJ9fDvHEz1nwt+jol+CoK+Tq5cuqifcR2hij&#10;cT3CE8NhWhMxkXNavmSJwuW5vyEf9zfGCYRPqci0ODm7HAZ+0ihej9f2DN89x8XZuf0+NAKMHPXV&#10;X5r6X82BO0ftS0JcrbgpGrg8QHFaIdFBHCVWPYAXHzViBATjrbx5dmArC2tDhg2TokWLQMujINhX&#10;StMogIzGFpxTXPDbfITGJpkxayYEFy8hY8cCtpyxUGeVsWIgkJd0CVpbpGhRVeTbiAZ7+oRz0FiG&#10;yS7kWB84Thw7Zm+j1NgQN709XgtU7+SEIxq2RzDNPJdwmqtCBaSc/sYgNeJC6IDqwHOuWLpUFdeo&#10;kS1btVRXnDF9unJq/Du1lWm6eMADG2Mp9Lo1a0Goj6Rn794y55efM5zFkd+PyEIEBR7YiBEjR0hJ&#10;4CvZBuGE8PD1uHGKTuXDgc/sPI2bNu4D4w+iC4WaGxPzUgn7Q0Ys6N5lWIGjkxNJOGK5TARKs18S&#10;tnALdvbzXXhUwt8RKM2XN+TADVW74brVq5VHPo5dpUDZTLZzxw61wzWAe4xw1sNbZgOe5cqVEzxQ&#10;q96jNv3VCRAyBy+ckHUG3iYARmgNJO+PYers7qteo7pUqoQ0V9rg3FhhTcFc6GgJLdHgvB8qUDqj&#10;58Bh4PfloF49kZLPRKD8s1VsawHmn+/bsxe7PvKDPWEiKlcJ4H7MBFFLq1arBtqVU2nD2TMIjDF+&#10;mzdPLYoC+Kx7kKxctlxhKzuZ6WD07AlFmKRDwpNeP7PhCehgIEDHk56+K1KkiN1hQWBrV69BkuMp&#10;Gs6uIBt1WwUOdJhGQEE6ZSMmf+g4dvSYSsigD/VgRt99mxPpdMegGVGIHHJdQmqtPMj6h4z4+Djk&#10;JJOUgOg8vMFd6Xlv3bihcHX7tu2yZ9du1X5TEdrTAI9lmDLxOyUYfp6UimGlIxOdzLCrOnvGwxPY&#10;y0YJcllqGwfvpSqpEPZqOMZwNPuy9YfjzaM71NbBQ4cqEv+hg7yX1qPR2JBvene8JdCgoKDUxWGL&#10;tsOD9d6ze/cHC5ThZQq4JxdF785REeSZJk28HDN6tHqfC+r3+eeK+hBzSZcoTDecIaSAqN3Ucmpy&#10;ZoNddhS+BddKr7ETQxVdgkfnoskQXJHpoWMjnSoA5kEtLlW6NDbz7XrS+wiWGs4wFfMzWrXaDM3n&#10;HdZus2p+hZfsBW+vGT4iWAH8+w7G6KRCXBCJNUelSpWVOVNQpEUUZokSJaV1m9aqeUFpV9oGUIsI&#10;BRQohfxXAuUG2E3eBoy2r419+hQeHZ0eODzp++/VhubBSbvM2ML7ro2fo2MlFcOmOeLRZ/uXLFq0&#10;wmrW/BTUOwiJTft4S6AI8vWF8xesgrSWFdijowNhifh9x+NHj1E3ildCSY/lGdZRO56j9k1TJsYG&#10;IQfKz5DoMylNoaQvmEKiQBXlgvYyEmOoSBrEzVJVAXyHBUH7WVCruiYHN5EREUk8hVoMnbIsc//V&#10;4DU5D0ZsCotpGvg/tulwTiT/hCOOE+gwZFt6GVR3wVLcEZ31AQfusXRR+CpMe3bXoKATrwW6bOHC&#10;jwP8C4yCSZYlEaaHpbf/EIGyzt2kWTPlBYsULaYmwckUR/bnMsJSOotChQvLJ5+g4I3x4sVzFVFR&#10;Q7OmaTT/Tn7K+9OZtW8bmNbblKzIdLpgyRzIBggvzHopMWBV/gX8VVaKps0e/TcH23NoRSyZUOjU&#10;OEZwz589V3/ntdOvQ+LvBgbiB4EWRldh5SpV5HeUgMhxZ/70k4KWObNnM8Olxzy7Iq+K5KZU0YeH&#10;hbXSanSjkNesQfOrUrWqVK1eTX6ZPUdI8oPB8YhRxI8oxNMvnj9X4SQjHhXpoLrILgxmZ7ib//ry&#10;S3VTX+zuc3yW5j4ShwqaIzanyZcDv82SloggztEcX758CS1GmTVtDPvXv+Q8cgPkqsRYKg1pGBfh&#10;jOvR3LPjaB87+Lr37Ime+cavv/v12HFo/O2rWh9fgmeuWL5c7uJ5HMwP8ADFIyR8YxBVxcQasAF6&#10;yeqrh+VokXiurOZPXKYWUhacF038d9SC6FNoOcwL0JlxXQwovsA5LHQQmsLm/4ZCN03eagtOeBVX&#10;Ix/akvv17w8q012Feru271CHt6ghjIXJ4RibG3BKgZmb9MHFeiAFRvNLfKWDRjqq6IPa4+rqqEyH&#10;ppgTJUhmmshTT8J0SKdoUtNnzeJjhZRmcYM4aR43PAzeevjQQVVnZ6jJtB0FSsEyLmV/Ek94kF7x&#10;gBdPzTEpQ2L/BBsfAQL/DBuSim5po8UVndKI/TGfAnlBybI6SscWGmnT2oC+Awc8hAvn6H+Ypkz5&#10;z+MsNnbKpO9QCTim1l8UEReFmT5oCZO/n7LR1d3tgBJoYmrKgDHjxl2mIBkGpg9q0nV4tGNHj6pF&#10;8nd/EGdqF1/u4HCurq7Kecye9ROy8InS42M8hOqiSWX1bTga/fBBsiQYkUdE1evM6VTVpmNAXpPf&#10;4Ua4QLMZXhIWqNUUGLkhr8t0oQuvDzvliw6KZk7NoXUQDoiTTFQnpfFaJlE80GHr4+sHbcuBZHMF&#10;YGyyVCt2Bs8sMUqbRoko4Jmx8QYJ7I6z8kclOT4xl0k01reK9LwHD6PtRR/Oti1bkUO9g9ShSQk8&#10;+CuliH8erxse9AMHDryCkxZsdkLh9o/RHmdMmEpjw4BW66KSEV3Qv16L9dQ/jcXhSyUSpjlu4Esc&#10;7TTKho169ZCqqPusg0MznPUSJQsQyfgjSYvE8W1oe2y0xMc+lrOnT+D6OggnHln9l4peET/ZP8qh&#10;QfFGMQ3sAk2cm+vs7KI2IT+sinw2T568OLufJOUr1hKL8RGip1gpXba5lCzTQK6eCpGGRbfKIcQV&#10;JdEssm0/6mVY6cp5uojOgz3qO+odf86R3dTiJlKAEciS0bRpQTeBrYmgeNm9fZRfYJQXiIdFufPx&#10;EG8P9hahlGkf6U4J5TD1JJjXnyYuLcep/dkA4BvoYVq8cKHK5tCpkMcRc2iahfG7EzAIbZCvugx1&#10;Xjp1vKl/xw5m2cLSMAp7Bw+ZpVIJg+y49gQmj7qJ6bL4lD6KozcB8srUVkqXryf9+nWUVBxYj0a7&#10;N7WQXpwckmr8AjX2y1cuS7OmTSFMR4WhNDmVeULxSYvur8dRr2TdivFSKOciqQRtdHdNRnfcj3Jm&#10;e3547lh5CgbH3lY2OpRFjX39Ev3hzoMbNWlVb3/jvPnc6mzZ6yr/GjICVhavSjyEouo1akiNmjVV&#10;bz+p11+Mdd988w3qn28IFH94PG7cuMn407dvfrEFqox83UJhese2bWi53o6M+DWEdatlMxK9TBgz&#10;YZuAYla+XE6u2w9m+/58s1thOzcbt/l4W7NtR9NEBIp7zxDeZ3EPRrJ0mASAgehQLmay5n4U5OtW&#10;UrasuiRFy30mxYq+G7mwBp9kcMo0yFi7/Fvx1U6XHi3iVDMbkvXCA1t+EKKTJlIKQSsfovDIhjc+&#10;oYx9pQtXax/27XRwSPBg05SsWZ+IA542ceCEh0SlemCjzDIETvGvDv2+ISNWH8e9KbM3eegPeKMv&#10;Xnn/vBtsrCpSZCjSa0OV52W2ZULoN6pGExkZj951raxfFK29cS1y/5S5LiGrN2hjGtWxZsvuZW/6&#10;Z4vhq1dm1V96JwI5A1iwFQpIplSp+FVEM1dl9/7ZSMWdkzKl/NXtjx87Ks8iV8HUYyX28UPZtW4x&#10;KgDIlbrUk1qNBuE4DLoLdm2XIh7jJA/y4fvRzMayLh9nhAygwBfJBnQRUiPvP7afFWARjsL9Vy9j&#10;1/pNpOt9NDDs2GGRmZOjZfFSg4Rv9EW931GmT52m1jYMjOXNnqkMtHQ2lBEr+mO8FijeSIGWsnNo&#10;0V/pN0O+wyDVj1CujU1wkW7tTHiWZxRq5yZp0UT869dKCU9KsqkeIjalnkT7Cx0zG3b5HDpHNEGw&#10;XA1/I3HQPvask/61bx4rmw91w1NtNsn1079ILtdx0giPy2T3oyN60xiFOuE7CUnrZT8k5eAbLM4J&#10;/aUorHEl4IWZQT7ajef1L6F6y0YxdmQj6a9axtlxzPMDPIBBeEYZTPWoBQLoQBLQGZgoHQNTpVmX&#10;bOfuPnAICF+4MMtOWOSAwYMUDXN89xg57EDQL/j2+HPouRhvozVM3uUP+OMGJGepmXfv3kfe0keW&#10;zUxCPvI5ShRon4Gvoka4eaHzDjNlLzyfD1o4n/2pYHz+HJ9Awyc82PB+DFCHDRWAKnmIPT56Cs0Q&#10;TkdkS3gZ6dPlMXgiegNARPjINgdolhV4yoessj2mfvk98tvSPTLyCzycBcJsD2FeuIH3scRqgOla&#10;MO8zaLvhWVBeh10eUege4bPvKFA+VID5F3eUqzZtwMkXZPly5dLI+O8krFGrfr2ezV9W3M3V53t4&#10;+1ZjRo1GLmKdfBkcjOeWNH9Tet9BCdk89NZ4S6D4gA1aSl6AXpE/Bjsyvg0djyrfOkVlfHx897g7&#10;JS121L+Y0KC15N+F3Y6CWbVGGw8FxaYrnkviyTtSKGqKEzTGFRqEB6xG58oqWWujd50HRvYAZxGE&#10;yHZ0/DGnPaTvY/WwVda/W6IFKB7XITZy07Ji4U+Au9NRueBzR4/Cc5dAHwGfAJkKDWzWXIPHv2mf&#10;HFmgm79uh152hKeMjXiIcjMgAQZl32TED0m4VgT6tRBtCk+Ip+AAWr+Bzt8WrTZS4WHX3l2h49J6&#10;SVh4+6y+Wb+FUy7RHSf5GsPbjx7zNbnoPYTGczKy5HeSIxDqLggVyxMVfiwMC5Np309V4aSnl1ci&#10;Fjq2W4+gmXyvZc8Z+yfffLVk5DBTg+tX7Q8EzAFtYIJcPVAQJs3TzHwqQhSwK5uPVj4a5NsThnh5&#10;cNDLrm1aWrv4ZTWXWLQMzwDtY39ADB9PhMquOq2xGxQnKz00tIkayg3i02vYb8RNewlhV0SoTk0u&#10;X1Ij1Rq5jDh/axLmNtlv7KCYcXlz2+TqLfshBLYEPXuhSTl5Xn/Kw9dazD+Pza9+PZucO6+R4PHO&#10;/eu2GvnrnwXUrWfQ+vDw8O0urm5DnG2W4L27dvkygqtWo+Y3+Qvkp0N6Z2RWIx558uTJxtOmfI/D&#10;pvvUOXak47ZYUmX4Z/2DMEX7wPmcqK9CxjV6EOk8Y2ywaXCn9lZwTC1OsWnuLNuoO5vXz9zaQW91&#10;rQ7NIww0b46zm74xM3YfdFg2bZ7nkhXrDIkLfkqcGfylDW3l0DJAQ5u29i5pQgS6blAZRQLEpLGy&#10;A8wvm0V3EF2A7ZriDBVMlafaNsKW+Ni3w4CM7l2M9XravqxVp6a1TZlSeJwmHBWr0GyypXc/cEJ/&#10;1sFvTL267cM9smV7Xrp1E3P1Mye1Nzp0G5lhbpNrZEoT/0wJnzt3KULeUNS6SoUtClua2fP/MxQo&#10;tPQ88qI/pKYkf+nj64M0v+3rT7sHkfy/M+wP5B89JGjwlAv+Ba25wlbILrO578XQUF+Tt8eEgy3q&#10;W+vy+XN8UsUq9AXUrW0p2LiWZWy/zsaxTmgb1zraUDhjWw+0yMv+5Fp00SjNDJnqcHLJxqyfoMuJ&#10;iVFtYMO7yzYsMjSgJTREd90xmDwPWvA8U0ycjY8DasF+0PPoslsHR0NLYePwZoirKMz+1EXdIW9Y&#10;TmhoUAKud5Sv/ExpvMcI6t8foCa9ly1b5vDnSuebX89MQ9GCHfFNwfz+sVZD6q+42Gvimtm9azYZ&#10;uZDvofD4emzbrdvaobmp7k3gFftM68JxocIrx6FNufyskgo4wFlXYB/PX9qfSlYDguKjKqwwqK8G&#10;mktULh0b6uoSrTFbbC4tG1sqXwW6sYmMnprNwHR4T+FwOn1k99YucHSFC8Jx4TpRgBoewCgMoRmN&#10;Gtm8X3sgCIDzTwZqb+ktvBleJlOBYhe4ixP/yc2XbXXZ8fUw49RWgVY5BCGxi4FOIQALToXO4QFe&#10;goNygmhPSqEZl8/Dmg2HEwiTRkII3Sa2LP0+S/2Mbd08BsqnMqALUr2/bjuwFA5l+0E4plLoPIZX&#10;r1/XDht8nOYV0KcisIqOgIWYVxo8PVd/9V6k0+l/sp73+W6mAn2fL/+7z6AGem36fKdfO3Uwd6xf&#10;y4r/7IRNwLgUNyU3ZIhOftm6DbqLD+teLF4h1gE9LX58cm1jCIfPBKX2sXmOpJzlIVKkjTD5NmhU&#10;Wb5ef+XUJf2ZMcHG7m7OVjl42H4ypAIclZeHRk5f1Bp+nKvbuXKd4+LTN4ru4H/R4d/N+Z++/x8V&#10;aFpXWv+GHSeNq1dd27hFfXO7auUsDRrWtHo74qBsDKiORxaNzAvXHxockvWzgnlT/YI+jj9ZGP8p&#10;im3gGTy0ZYNLYKTF7JQNHHYLaBYfWRH5SGsbMcm5Fw4NnGrZceqm8SMN0zq0Mxd68UQjuw/qrm0/&#10;oFsevi7LKvyHWO606gzi/08l9Z7f/48KNH0Oac80Xgb1WFbnoxl+jWobmrRrau5QsKCl8tp1DvPz&#10;lRkVkvakmQfBEyeNWP1r6lSS7gRl9uzZtGs0uWn9evbn6n3cz3kChcl7dOoRvLHj5+EHg/ZGDbx1&#10;W3/h+KUwaON1S+j7V2/eU1z//mP/FYG+OQ1QLbgiWRJtkSUDuhx3wpGet/hc1fqjpg0fN7l8/YaW&#10;zhqjLclmsaE71YZ2fG0KHrVhQOxqPHdaLpdMI+F/bFpQHH6eUBBCbNaBvPx/Z/zXBfq2cN8WZvp7&#10;OUt81fXGE+maoUig5lnfk+r8b4j0/wFaXdoM3n03XgAAAABJRU5ErkJgglBLAwQKAAAAAAAAACEA&#10;zYYhF6eDAACngwAAFAAAAGRycy9tZWRpYS9pbWFnZTEucG5niVBORw0KGgoAAAANSUhEUgAAAL8A&#10;AABSCAYAAAAFMAVaAAAAAXNSR0IArs4c6QAAAAlwSFlzAAAOxAAADsQBlSsOGwAAABl0RVh0U29m&#10;dHdhcmUATWljcm9zb2Z0IE9mZmljZX/tNXEAAIMnSURBVHhe7b0HeF3VsfY/ko6ko96r5SL33o0x&#10;xoBppvfeQw0QSEIooSTUECCQRklooffQezPdxpjigo0N7lWW1XvX93tn72MMN7nfd//3uTdPnj8n&#10;EZKlc/Zee61ZU955Z1akp6en1354/VvOQFwPw25pM0tKNov0WEdXu3VYt0WSky3R4i2ut8fiexPN&#10;2rutl1WOiyZae7xZKx9r4osfrcdqLJ+foh1cQ7+MpvBGvrd3cF1uENdt1lFvlpFoHT2d1htJ549J&#10;ltwZte66VkvIT7GWzk7r6Ur0j2pI3XyEYVhycre1tW2yKN/jdU2LmPUm8Z1r9KZyvXZri6y3VGu3&#10;9vYGa2tosryCfvydC/VmWA9fXfER6+Q3XVwviQGn+A346tVTJHOveOvmkglcX7eIT2C47U2Mp8Oi&#10;qZm8L2IScH3x1uCj/O9311wbx2h+eP3bzoBWWxLnIhdvSUlRhEw/u6TxM5LQG0oivwv0HH9DCFLD&#10;h+ZT/lN3T7clpKQFv0XuLcrvXTq62TvtFolPts74Lv6dZI01DVacGbWEbAlpr6UkscG0x9iHXbwl&#10;McpH2Us9lmBJ0Vy+t1tNc5UlJcZbJmNEVK25vsnSsuO4Gh+yButq3Wqp3Yy9mx3INXta2TAZ6dak&#10;f0q4+dKTdfFIPqzWFuvpbEb+8y2Bx+po58niuy0a7UUXMBh9hVKv2ejV5pACCKbGXz8I/7dz8e/5&#10;E8Jg3ayqy3UCYpWAxpSYSGvzTSo3GvEf4+K6AlFHK1okgd/pw4l8NB7x67DMFH7DnzolwOyOdv5c&#10;zzXr03Ml2yaxzeArmc82t3RbWnqC9XL9XjZIXFcvt+EDicHm4p9Wj/WoaW+3nKxca8TqrF+9yob1&#10;zbD85ARLSeEmPXXcbKVZzTdWs3KtdXdGrLhuGJuMDZPUx9LTC/nCWnFPaX/pej1mNKHHIvw+Xs+R&#10;wAZAjFOwfN2t/NwbbK6uti6eg40p7a9n11RsW+FgB/wg/P+eIu+j7pEZRxq6WUuJcqL2ADLf1dlr&#10;kUQEEV+gs1sCooWOk+73r+R43tjpqhJhilgParqH90jIkpGIHrySFr4v2mr26ooVtrWzxeLaW21c&#10;nzI7bFQfy8QFipN1CLVoN7slUb5OIltEF8K/0J8jWI8UNP96fp4zfzmfabV+/XCXtP8aq61x/cdW&#10;lI3wN62yuIatWJdsS4x0W2I6Oy9RFo1NFa6PPtOMQFtiuyUl4H6xXRsbN+hhLbOgVCO3BPk+2nW4&#10;ZhEsYkTiHRpCvw5/kpWIvX4Q/n9n4WfsnVpVNK4vJAsr7ZaEtpZ5l8C0xyXyvYvf84ULlObSwJd2&#10;SQ8boq3TEjJSLA3BDd6P/OCyVPDnp79YYS+uWW3tKcnWVlNjKze3WWFSoe09JNFStPGaEMLUCDKP&#10;0GsAHW24K13WnYzgpkSthV9J8O944DVrbW21k488wJJxkXCk3L0pzEywjV9+ZgWZHZaSELHkNNyu&#10;gmJ8siLGls1gOolROnB5ktzqpEbZGAQmScQpXW3rbOumxVZWkqcb85WLZLNr47kGfr5/befiaHKC&#10;DcB/ww3wg/D/Gwu/1rAdUZKrs20hUY7ybeUB1HW2WWpuFJdBTgtuQlynxfXwO2nnXm0T3JZEND8/&#10;6vNydyQhrfx5zpeNNmfJCkvtO9CyCoutJrnCtjTX2vtffWODi0bacORMfnhDS6OlZ2RiZBKsHa2b&#10;nJXjG7KazfPOl1vs5U8W2fL1FbbP3ntY/zyNAw3eWmf5hVwgD429Ih2ZTcYIRayxJ8tS2th56Qg+&#10;DlYvWzWamOSbMoLTk2DVfG1hY2yy3rrlBOmr2GyN1lXdSDxTyCbsb3EZbByCfBk2PY72oZ5JLp/m&#10;RX+LvX4Q/n9j4e9Bg+PZukbrQqPFtfZaYgKSizDX1DbbF6tXWMGIgZZemOGaM4kN0BPPJiC4jfYg&#10;nbgJjWjuZq5RqA2Ejx5BYzejSL9evtziEaCeze1sGNyP1mRrwSQsqK6wld1DrR/CmiGQCfekhUC1&#10;ByuSkJbp4Ws10vrGJ+vt9XkLrDM53XaeMdOmTurrG0xjzUtBIjvqbOMXC6zP5P3MMtMsq6HH6prw&#10;1aNDrLe9wLoTMgma47kuH+huw5/faC0Ny6yrfon1Nq2wpK7NWJ8uW7V8jSVmluOKRSy/YJC8f+tF&#10;6nsVfrA5O0NHH0zIEaH4eH7hG/8Hn//fWPSDoTuk6biKZD5caWl+3JnVGyrsnZUrbeCkMTZy3BAg&#10;zcAV6pGbJO2PNMphaOtoQYunWnIvGyk+6r+rbKiy7KI83pLJ1XFJiAuSUzKJlWuttbfDo4e29kYE&#10;lGCW++lyCkqXV5k9/+YntmzjVtCcQttasdlm7lJqg9l9wpLiulqIQxosqbPD+gwfZz0gQPGJBeyI&#10;VMvIy7T23jRbs6HJGpsarX/fLMvmQ1GHj9IsJRFrgFvV0FaN8FdZfHqaFQCNZpSOsJS8SVy9zDqb&#10;4u3r1VsJO1Js0DC5Qfq/wM0AI40jztF8/SD8/+aij15E6IEE+Z4Ul2RxSUigbD3CWNYv244cPMsu&#10;vvVR+/Ltj+yl+Yttzz32thEl6VaGLPWgFfE+LDfbrG8SQlVfhxCC5Qv5J1+QiuBtXrnVOvHR04B+&#10;EuJ7rKmuygYWpVsUTDMdSSc2xVUhXg3x87eXttnLcxaAu2dYO2ZB0Gq/0hKbPirRuI3Qe1yuFsbK&#10;IOXf96SyaTK5X5JFIlkukj+99A577vk3QY5SrX9pkT141y02ol+cdVc3WyQnw+LKh1vLso8tMzvL&#10;GlrjLZJbZkkZg3huUJ24DLv7/mfs+Vc+tAcfu9U3tzak5gfnDqHv5r/kPEKn/we35994A8iFwJFh&#10;URXMxeDNQPs7xM8b9jvwEHvo9desoTPBnn3jQ3s/JdemDJ9gI/sk2pQ+gemPSD3it3f3dBFDxANz&#10;plhmThr4/hpLyymzNiDJ2uoqS8bnL+3f10aW5FpEvgUuVBcfFdg4e0mrPfzK+9aVVoy7kWbpOVFr&#10;qlhnJxwy1VLYJF0tPYbsevBqHTI5iCWbit9aXCRiTQz/ib9/bM+89IG1VHVYfEmhfb5opV186TX2&#10;8J1XWnYOg+UpN3y8wvL6TLC4UixVdb3NX91lM4YMtQ0b2+zqay+3Z5+bY088/bKlsxeawEblYSnA&#10;Fxwr7a/vPjn+3D+8/m1nQGIe+wowPWH7buc90ykfd2C/VBtQ1s9W1bZYfUec1XUn24fL19qchXG2&#10;asQAO3Z8gielWhHAWmBDCYTig9GDBtt83lfRVoUxSbZ04MWy7FQbkp5jafhF3UkR21TbaFXg7Q+8&#10;vtDeX7LWkouJL/L729x5861z9Uo7/OC9wPXNShhHbkY8OQRFBGwa7ZjUHN+6CtXlDtVhhR689wFr&#10;qW2w5NwCS0vNso6UJvtswVdG+ILb32uZxA/R0p0spQx3JqnLosXJNqI03v7ywJv2yIPP20ez59sl&#10;V91sO04vtGY+g1cUKALuKeUg4Q8cnh/cnn9boY8NPI7ATR6s6zGpeS0q7omkX3tAuEYh0jxrxmS7&#10;55l3LKEHHU9Au7Gm2TLS8+2lzxfaZx98Y3vOGG3Tdx6FK5TiYuHCn5tqx0ybaU988KEHjX2K822n&#10;kaNt70FBZLGZr69IvT7+1Hv2dRVuUClIS2aubazcZOPGjLBPP3zLnnvsQRubfJgdNHGoFZah8YFd&#10;LQ7BTRGSw0ZsbiUIb7VoWgqWoc2WLPjc+vYfY63diVZTudHSSIw1NdVaA75VcXmqba3uspKB062z&#10;hxCd/EU76d5b73vE7rv/CVyyFssoGWCnnnay0yuSwwQ1mQ5G2ul+v3S/5gjb5lP4g+b/t94CaFME&#10;MIDwAm3mXBw2QBxLq2yuaAyjs83GD+hj85atR5gacWlyLaOg0Natq7OOvDL745dL7N4Na2z8oKE2&#10;s3yI7UhkXMjnsnLTbZ9T9rEN9QEvJhe3RYmwJcjTU/MW2WfLVpBgTbecnFJL53pbamrJG9TbwMFF&#10;Frf/Ljb/pt/YlQvetfcmjbKzjz7cdp8x1TKgRLRL+SN/KWkZFk9gDpQPdSgevJ9t19VItjbNUvNS&#10;oCy0Wlpmiq1ZS2Z48GDLLcr03EFHfIbNX1JhV119tX3y4ULLz80jR5Buv77ofKYBy5GQReoDHAxE&#10;KYHAJCKEB5EXJNwNKhUBqfpB+P+tBV94vhI232Yx3aUAy5faF7SXKOoC2d5ksr3H7z4UbZlgc76B&#10;aEYwum7LemshQI7PKiCbG2+tYIoffbXJvv5snX2aX2IHThpp4/oHe2poViD0jXzN32j22pJvbEFd&#10;k3VkDbCSolJrqmmyyvUbrCA3zYr75dhXc1+3S8842l6Ma7Tn773XZj/7is1/52ObsfOOduSxR9kB&#10;R8wICGhcLwPt3g2PJzc3yXbYYbK98OyrWJA8Gz50qK1fudz233t3m7XHYOvm0ZqR/E42zey5a+ys&#10;8y8E0eq1opJRVrlhnaVDlzjhxH3Ev2On1pLtJXkXD2pUVW0ZWSTCCMLjUBQJIgfJH/xB8/+bS7+G&#10;v126vseZW/p/h5MZktgM+cLheZtkYsLAvrZ09QbbXLkBVyZqWQVF1tLUAl5eDAITBw+GPHB6t81t&#10;rrFlH861gYvT7IBxY20km0B2ZeFq6A4ff2FLK+tAHgssN7PAtuCK5ObAC03ots6GSutsbLTJ/bNt&#10;ItZj5E+OtAWvvm4VXeQEUrLtvU9XgP9fZTNfnWkHH3GA7bvXeMXMBKVBAHrw4YfZolXrbM3qdVZb&#10;s9kG9Cu0yy86l82h7C5xCUbt+OPOtS++Xg9KlAa3CEvQEs+4c+zyK84AClXaDoZoWyWWQNLdZXWb&#10;V1ma8H1F2yKBoABiDk9EwUDwimHE39J//NfOEtSLgCGWLg6TBP7n7X6OvXfbemz7bHCF77w3Jnfb&#10;zHWQfOhlEWKf98UM761ROaLBe4I0dTBOvf+7r+2kIQxsvvN8296szwU+YHAdAWI+Sv+vfMRgzAoi&#10;cSO2u6yIYMFntn+m4HPfPnvs2uKnxOYweIo4fG99d28lNnxuEMhuOJ5towjegLUOfuPvCe/iFwh+&#10;r793QdLt1lgZX7J71YB6UIXjwTUTgA6nD0qy9bWj8eM/t6L+JVaNy9GFe5QqSWloRpBarRvV2cYw&#10;t7Y2ETR226a3Z9uYsgGMLcEWLF9lG4hZC/oOdmrz+soaS0onMG0lUMa1SMXRTiBgPe2YY6y9usUG&#10;gt2ffsKhdvMf77GNIDN5ReWW0NZmb87+1N78YI5NmTjMfvKjY+3wA3bw/MOhh023foOG2fPPPWNt&#10;jfV2wfnn2sAyYFae7clnP7Sb/3SHbapqtviIIBysGpPX0dlqZcU5dvrJuwSePLSHtLQmnmc55qrJ&#10;uupWWXw2VydYdwqE6NTAwnpF2hq3EnCwK+LRE83tjogmRVPxlzrgFolHqoAhQBJ6XZhDfMGFTwsZ&#10;Zsz0N/8KUNTgvXDMuU4EJMEDM/LhvR0IA3hyw9Zqy8zHHEGXFRGlp4NAJCqeN2MmTd7F55Mw163Q&#10;VlOUquNa8BV5YBZVTC4otq31zRbNVvDkQ/GXNF7A4wju3wXHNsL9erCb3Vw3UZEQr3bulySCOO9p&#10;QFulZuQ4aNjK+7uJmDLgxAsXjogS4PAYY2LhIkB1cdy7rQMyFzz6OH5fX9dgWdnZPnbR6wN4Lc6q&#10;67a4Nk0HK9d4GoAgMtNIvxP4dbI+iv8UXWqkIqY5HVkpTW0ERazBnZ2r5VncMJ6NorLEV0+QxDtN&#10;GScHwe9CSoTMOM/dSQ2dPGOiReAtRFhHuUGzJufZprqx9vqidRYHbaGW+U3OiFp+Ju5HA0krBCYR&#10;1mQrdOLGxGQgyHTbsrHVUjqTEREyqTAy2zElLYlNlpoJ9aCl3lKBLLtYo/r6Vttr8Egbxl7KZLBJ&#10;8Px/eur+CPtr9sHCrVZZU0d8UGbZiZmsa5V9umiFnXzer+zOhyfZaSceb/vPGmVTx+XbDqPPdEEW&#10;IsmetJv+8JDddud9lgztoQXyfnp2HvdtZ5zd1tK6zn53490WL2+vfSP5iqVWufEdK0zfag1VK6w8&#10;u8A6Ktda+5YlFskYY9HCcRaXJdhUxLtMAFFxPBAGCN0+WZrpFvypRDJ+qWmK/YPMSSBQEsFgA7j+&#10;26Z4Gal+drOrdwfCl5Ssz0tX9lpzE4IMn1sCGgi+grPA5MVDwujQBiD7mJAknQWLo77F8rLSAsJV&#10;d7OlsnlwT9mPBElUN6RkBoIvGZBG/HYsumIIZ8Fd6eL9ERYyPiHealiAjMxs55br1QvXIy0j1+/R&#10;xke6CYaS2KxuD9EsvQijcke6nu4djJdtwjj1VJ0IXwaCLxkUN6ZVlADGE+Wxs7OLraO7hgVr80RL&#10;amrIohcBMgDY3e/d3lZtTzrX7zUuPReJTcal9Dy+bzusFymEHjE2g3f1Mi7ZmJCeEyIamgN+w1iT&#10;Vc3CS6s9YWCRba7vsIVb66xPGUQyNloDaxPX3AWtmTmG2tnd22aNPEt8YjouUbKl9SIbinrZoJ1I&#10;WnuknenpssK8LKvdWkl2NoUSgCSbOma0C26SxgUqk8DnfnHeGfbxOddbakEuAXc7nDeUIMozL7fU&#10;2ljHzxatsuWXX2tPPjLUfnTcEXbI/mN9rB99tM5uue0umz3nU0uEs9OJgs4ryLf6RpQe92raus72&#10;2nOajRxWYiotiFP8I4pHN9EJGeDMaIs1VC61hGg/ZKUMV42JFPU1mFWL1DSyZZiYLARJL2kXLV5y&#10;FlqNdSY3wUNux5DTM4UegwTOkbVwgTS/bsalkLQ1mNQ6zF8B5k9yk8DEinPRgplMlYMmQYI30snD&#10;JAJ3aT01LAp6gOQQnqxUa2R9ZYCq67qtGGKULp/ABq1YX2XFffK3czPCcWznygRiRTAHozDDKbII&#10;OFBDlmJE/rSlsgUTmWpk9lkE+OfcV8/GHnH/MRPqYly8BJY/iimFnxz4i8og6WoSfv/mCls/Z2QF&#10;48AYUEmE+xHJ5/eNbCICsDgVfzAHUu569NjcxYbu88gA3J8K3DCIjWxcCXxwW209bTDNSQe4fUqK&#10;dgSzrXHzt9gltTWFbsTWht3q9Odk3jdhoFlta76t2bgSw4vfL8Sokwwryq9F6X8G2B7XysZsg55P&#10;HMDztSViRTVmCT++dGuSLDa4eRRLgCnIoKprYnkfG90XK6S5QYH5Q2KlZ+4w1k494hD7033PWFJa&#10;IetbY1ly4rlwSx1KDaSmHTfrzbc+sGWLvrSXX5jGuqTZgi+/soXLvrG2ylrLnTgEK9BqzY0twKLN&#10;yGkvMhS1888+zfoXIau+HsxFXl9Lrx2EK4bgt9ThQURRoAMsUjIS+Gowc4XSFRdD745i7vXCvbOF&#10;i7bYurUQhiAoyb3Qoso16KVCRgIQ+J1yczS1MMTZvQnK9IWvwH+N+c7BTxHUZTKqsyA/2wb2x63h&#10;VY/wt/PmFH6f0Im+IiOoy26tMXvx1Q/s0b+/YBVbq6yxrYWFp0iCFUuF5LTj5PG25y672AH7TLNC&#10;BF+vmC/8rfyE7leo6eS+JePG6aX5SUvP85K+t9/9wt5663374MOPKaeTcFHokZpmOcBmuTmZtvce&#10;u9gpx83E7dEHmVRJrFQ/nxVfvhcLIXcEJq7NgcT1yquz7ZN5n9mG9ZWunSdPGWd77LWzHXLIDEtP&#10;Bmngdx24XslseK+f43KqxZCaDFi2bsO2CwKCqEOG+IXXP7UHHn7CNm7Y5Ju/b0kRYzvGDt5/h/Cx&#10;5RJK2JXICQygHM3ANmvM8psQSmk2dnYev5o0IMmWkeWdv3kl7kwfS00vgg2ca/VtrZQe4ldDY46K&#10;WMYgZfO78NG60HbdfHXhFnUITWFOtsABSkvDFcGP23Nsf4dWVc+Ct23p2rWNba70LjnnGHvno3kE&#10;q+sgz2W5sLZhBVKjwJ38nEHwnIH1r63dCj1htrM8G3BtBgwZZg35bLY2XFAsf101nCH8yubGWjvi&#10;yH1t5o79/Skb0ZgZFOOIy9+bVIxbWw3dGl+FtYpLY7dDfrMEyXqaW3u9IqqOue/B1+311961BQuX&#10;45p0kEouYALaoZ4qcY3Qu/AHOkWBoatvv4AmPGa45RRpGBKU0BfiCZN4shYSFaXwrvfde1e7BCy2&#10;tDA15iGxOdAAPLy07qVX3GAvvPYR89Vr/QcOx69mg5F1rKqpR4O02KZN79rnX3xt+fn9bIdJfYy9&#10;wUYNlGUg2oGr9a0jEWifJFwer5DjK5oeZ4uWVtiNN91mCxcvw8RnM9wkayEW6YEl2L2yipLVKpsP&#10;FXfxwiV241U/wc+VpYBC5hpZGruTDQ2xi2mZv7jSrr3xz/bO7LmWn1dCVjEHbd1pr74x3x578Clb&#10;etn5dvZZJyKwCcxpxBLEhNQ08VmV3uLBuNb+VmVIevmXNhlfjz492y65/Dqr2lJN9rTEZ3jBJ1/a&#10;3I8XYV0utROP2cMCD67bcf0EOPtSXBFxfULNLwsjI0tBF3sYV4SrjE7rtkOnFlndq9/YOjgySvP2&#10;wtVXOkh53lT86YSeVpR7O9/FicGtUlzIWxVyBfPcjYA2Wd+cbNsBP3w04Yzsq56lm13rCjLKAhEH&#10;FfLt2kvOs4NO+7HTH7pbwduxhIkk1mpra62nrQP0KAMXMhLEiRSjpBUk25a6NuKmdKuDe5SZmmx5&#10;OVCmiTPKCXJ/fMoxQJeBO5iULsWKNWqsserGNMvMGm4FQybZ6sVLgGhLLKeVv6dlMzhkT6Zdkjp7&#10;znq794GnbBn0UzIVJBUKCUbIrCEMkeQcBicEJtDuLtNoe01EvBci4/tiHoOJUKGwNoXUmkxnMEGJ&#10;mMZ4btgMsvDK6+/a0GFD7MenH+DLUg925UUKQF2Llq61zxYuowg7gn+Pv1/dbvWV9RbFYoiwlIRW&#10;2Ez2cPOaT+3hv79oE6b82AAwAn//Hwq+D5l7BwXMchXkh8s1uftvj9o77821nMK+Vkv2MDMvx7Iy&#10;KPNACqW127IKcbMq7P77H7dzTj3ZRg+hkJobqZ7bvbkQYcJo2ZXX3WTvvj+foDHf8vsMsvXrKtw0&#10;9+nT13ILyuzOu56woUNH2InHTQVYcC/PXRkZTJXJhpEHghr45P7iXhqnoIbX3nzfaurbrHTIWMaA&#10;Pudtafi/m9evs1fenmuHH7EHLhqCHwqkRysap1yOkMPilkVKkT+kJ4i9I/Cz0aZDE1g3OtfeWNxo&#10;KxvXGlOPKku2JFyppPhWa0e7Zop1ye4hdOYzBMVe/UXlryjMCtIBJVIAEXadWhbSppk/ClWScKF0&#10;pyj37QJQiJCY2mf6QDvu0H3s4QeeIR8wkTpexopcpKeku3fQDFrQSISbiD+fiER3EOi0oIx7sP4p&#10;WOVGxjOgJIcs8mrbe/9DbKcJeYHS8Ko0bTswroRcyyoabanZyCWfy+9PwgvSXFekgKBfgYEWMJjm&#10;yKNPvWTLV2+2+IL+VtanHHNBCRrV/lFchQgD6qb4ISb8/gmnhMppVmDcFaA6yiq6NQgmyIXfv/AJ&#10;SUMn4xdG4WJsXLPYPvpwjp1yygFk8VhEhF5bRQK48KuvbF1FpaXn9rPWWqYaXLjvyDJcoS24Krkk&#10;aihfi8Ipr0+312e/b2esPMuGDtRdXFrCr0CAvoUWcQZC90eaTxpr/Sa5PHNBDvKsEC5KDgEZ1tfq&#10;mXi3dGyAgrwM/tbX6qvW2Qow56GDRnkc4DdzzS9lABcGdGP95i0UjICTExjW4Zj3JqSSvQf96Em2&#10;Lvjxzc1x9tSzb1h5ebntPK1QsScxCGhSKk6KUB2/ZFhlFMq+lyZqTfk+Z94X+MkoodQ8BL7C4b0B&#10;ffoQvLXaR2RZW9gh8fj80n5uTrS73EjLJ9sWmviGi+ttIQYhGOzYhCFdZ92gNGP7FdjCdTW2CZpy&#10;axIBC0zLONyLKMLf0wGig7uj5BBouqNRgjx70RAJ3UFdcCd+X3dXG8ojiDn0OwETOEWBJyBHQb4j&#10;108Acr3o7JPts08XW2VdJxuNWBO/vRP/vLVVHgRxXn6BZeXlU1MARr9mrSXlFbBWqXB7GnEXe7AS&#10;m23EkDI76bjDAnoCRQe97QTrkjv8yTiIe6lCL+Pq+COuUD7myBGwXKyeniWcZK3g5198SYF/nGXl&#10;5GFaWq2BqpgczGsqflV9Qy3QINiMa7pvI9s4j2zlR8pmB+bPcXd1CvDv4ayzUGns6rrajQRUkIuQ&#10;wCiwYxqjbsHHzgBVaAPxSc1I4AtojUAmmgVNFZPXhuqrJdBJAC1qRxKqSZ1nEK3nFBXZmi/m2yKK&#10;LQbgGvkEaJNtk83vRpHS/JKDCPuylvlYvnKdrd9Y5Vq5EsaUNFc12cqUrGwr6ltgTQ31jIPsJRat&#10;E9izupaSOT4v3zvQGJh0XAGVhlTXVWONtlJDOsQXb3N1tWWxqVLwY9uhFHaygAVlA+3t196xEcMG&#10;2o7Tjg8cQ+BCTVM7tbHJBOKByxPz1jV/QpmYVfeFc6yG8WypqsNqq7zPbNNWAmh82xToAOgpClPE&#10;Wgl56loTV/VaG7SuyJdyr5D+jtZaaPONaPRNVr1+kdXKSvfZFaUCaSwfZZcDf6YWmLOr2bJxe5KE&#10;vGmZ5TYFHl+AqgFvJ+sBFEdwf7kpm/FMS9k7da31losv2gyJLQskoRYwIycPlwPES+ZubL88u+IX&#10;P7XjT7vC0kqYtw7WgN9HiTF6GHNtYwPXgPMDyzSZtW4HXlZWtnXrFivqk2PV65ba/icdZFMnl1gH&#10;VTdJUVyziJ41WGf2AVZYLlc6IAZKVG0kZLEYs3S0NqizHbQOW4W3Z+f6ZPUAO6Vx055uJgrtlozJ&#10;E2Ql4VdxQTp+VTxPL8gyFT+skwSD19R76YwEX9Eb2iFskSED2YKvNqhfqS1dNBe0o812GD/KFzDH&#10;BR/cPCEIPhqICyLY7lYKK5KiOfjgGE0JfhfEJxU08yFVoraICpufby+/9rodvN/wUOdLx+Aq8LDJ&#10;wJR6dRC4JbHxtGgOYyKvqo574qnnrI1Ji/bPs0ZYiSk43vCs3A9sAnFoo8haDoc6X0SBeZPlKEvu&#10;XZ7InHLBJP9dNwvPiNgVtU0NWIYkcO803JUu62hpwJ9FcPBruoGLC/sPsrvvvd8OOGB3mzqlBAWg&#10;T2M1w1iqi+sk+oooQENnEqPIQrQjUF0sWrzqBeG7dLALpeGSCBjbEJA2/K5O1ixZcJWcJLdIgoQY&#10;rMyGll1Lwo+ZaYwTP3vliq/xr9daHOWHcnMXrtgMMY1NTixUy7omZOZj0Ltt3YbVNgSt28t9uvAG&#10;FJso4JUJFHUiDsREgpRBUFtbvcle/uBTS4EgNzYr4OVngOU6a9mhahxlDUL9Rdhwh5LZzepTbM3I&#10;TBJzmqyqeeaiWxA2rore304JZhy5FvgZlkb3h9aNLSivThtOZdpll55I4NuO/8/DCTVQO5QAvbRk&#10;pkKKQyXuSSgItU2Rcklk7PUNbShjtXcJhT/mvwYrHLgPKluLV7KKwK5qzRpLQSN0Amc1dza6D92J&#10;n9begQZBUMmKuPsTICKaaQ+7MAgyiz1QVLdStV9h/fDV9tpzPztwn90xqdovFC2zwu0SghCk69HW&#10;ZAy9/p37c91ENkQzAU5E+Qbw5RaEOg6B/XrFKlu9rptCB8yrdjQLniz1zj17efoE31Q8duiRye2p&#10;qjFbuXo9FUDZ1oimjiPI0/WEwriW49kSEdhI+OzNCIigPam8IN5xtbdtnuTyeZ5JWy+0CnGMvRdr&#10;2O2WkRnAaglqTUrNsF9dfa299eodVkVMkM6GS1H0K3UVumbBknz7CmyYlk7XR5V4PBXUbQWOUuCL&#10;BfGCfpafr/t+ew0KplwpCpXKJh+RHFdO4EvNbfJAanITbfGbtVYfDz+nJ8Ph1HaCXK1cMpTi1h7m&#10;nI2HB+dMoU42aLdyC1i+LhRkIrFACrtLAemXxCD5ixNs8M4T3Bq3NnXjClGWyM8qkEmRh+BmCDYo&#10;IIHmvQs3VpB3fR2EOBRmelYmlVsaB/LlMthDEjPNqqq2WAJxWXZavG3evMkWf1lhO4wqtkaKazJy&#10;gqSlkqRdRONyT5XATUBWurqgYUBs62INEtlo2WxMn6rQ9SErrYnV6volPHj0vKIyu5jlM84+1YYP&#10;G8BAZLaYdi0CkFkyUXoLxcMJyRKGUPi1KI4CBTCoFIUerhcNn0sWYuoOo620gJHx+6bmBh4WCDA2&#10;FhbNzb8Ts5hgjUlaFmdWAWSa2mUwGe1gsrI6X3+zyj75dAHCP2mbEOjCEvxeNJe0pyCTbnyHODaG&#10;BGDuvGW29Ouv0dBZIEpd3tOlGw2jLh/StP7M6m2D2u+lCrtTgdQ2d09yJyhxGygZSlhoQ/VQCL6Q&#10;sTh2RC/P47VDxDyZJNVqqxpt/qeL7P5HZ8NP2Z0Nh0Vjpb7r7QfC/v/+Yr2YMqE3vnr4vK7VNHfu&#10;kqJ53c67AkWrUoqYRpMnmTr84bWVzba8BgucP56iczAe3quMeC/zlplBZhS3rRltrIt24Ld362bE&#10;bkKUwD49/eEpUDRLNW+bt6bChvdtsBn9EWIEP5Co2DSF+C7/fPONt6yzGcuDZVamPEkd5qT8uX4r&#10;vn1zK3GmgAr+HVHCB6pDkiwIG66uocFuv/MuG/7bX/PxHOaP2ITxJADLetyj0MEnhdJMD+ybrXrT&#10;WlzREpisQ5gISjHpOaQXUqqgBKENzYbS9R7Isrt7yKruN2sX2203qnO0P3hYDTKg0IbFOLJM261W&#10;7GHdN9Q6hF/yHWPmRtmddJXa+PpIUGIKS+31YtU2ygPLeHFFdq+SUxnpUTaDJirRmqsabM5H8+3k&#10;wya5lu+Rit9WnBw8jMwonMZtivDd9963BlL4OZTHtTIBSlgmSlXwJb+xHd+1ixK+HrJtScyJt+TY&#10;/uV+bkx1BFo3HvMfj7DpeQMrwQbg39LNnjnXvHGtSFI6EHKaXXnNjbbjTuNt2ACyndwrWz6pT/52&#10;6vo7N40F86FV1vu4hxSUbIC0r4LQHk+KBUlAjVGC6g5bmOfqwZ1LUJkiAX53dwpzlmNzl823re24&#10;vHRK6GndYDmZmu1mn6NoQj9cXagduA6dok2oVw5QsPIuEc0X0BC60SnCTUTdWaWDrIG2hn+Ht1Nw&#10;4O42IZ/thZuSkx2bQ+YCn0R6cvZHcz0wl3dGu0xyDGnuaTTj73dJWZAJF0+pGUpzFwoogcoybcp6&#10;UKNMWKjPvfC69SMe+PUVZyHePLvkKQhBgrlsqABNqUJu+GraZG1Vqy0lX7six61sxAM4/ixTFtM+&#10;wvDj5ONLcPAfu+Hd1BBdx/UUM1ni3Khb1rdRvcdUstrhYskFiC2hfuctNFCeCvZxtXxcLS1ocfnw&#10;Indp4XhITUKChMhJazLqqrzR/8jOEgSnYD1aa0la4CynUM3ThTOpuODz+Qvx4yBasY+UvwkiGQXo&#10;Ae6gSdHNBUlKUc2b/xmZZJIgvE8Nlbr4Qy9xi+6fCEtQQixr0UNwLpcmImqwB/DhA7pbpwfWnOnn&#10;AAlRWj3IcoTlcrENguRHuc/WLVtB0kp5llqr21hrN9x0h911xxWYZIK874i9xh9sXM+e+/YKris1&#10;G8xIQBVRHx4lmdwN58/eKypGztM6uNZR1CwXEgXDRjMEH+zY+3WqpmpNAxuBWMWat1h663Ibig+d&#10;nNhsm7qrLCIYqQOUhTGq+KMHd6cblyjogkCWmiC0o4OEF1B4N+5jAizPTtCcpWuX2ezFG2zwzDJL&#10;zVJ5vWZKlbPch/8vW9dsi0FxFA8lM/4I2r8ZIZFbLYWRgduTBCatDK4eQTyvVFzGbvy3VjyCFBRg&#10;NQmtex9+zg484jAbMbwA2eQ5JMxaJzZg89ZVIECLWM8NLGc1G6De0gjoqSkL/FehWnq/TKUSG8KE&#10;5VZIAKTB5G/zaHyYhINcSSkRNRASnOSLQcQvl9VdgeAVOE2hqQvx1HTmu9s1G9fnOhL8XnZxnJxQ&#10;15wOHgSC7xljvT9Il4mp0ku2Mcpu78ZJbm0mYFGCBJ8wE+hv7epN9vnnS23WbiOZALaMSGxIcmw8&#10;ik98Q/K1YEGFrVm3FvSkkGCeDYYWbIPFmCLEgoJsvVc8pHhlnvARujDHAf0gCHiDi4YbQWiWPzCC&#10;4Zpf+DvNWsNZ2OYYsQkSFbwSkDY1ozl50JyyIfbii2/bYzN3pYnTjHDmAjH/x6/Amkjo/B2uYIJi&#10;bGdAsRnd6vCngIEVWls2eJJiJ6BqmdygoCO4jZyBdbx5S1OiFeXBtYrfYqVplTa+IM5yoS1sjm+2&#10;SjokVBBIfl1HzEbmN4HYrgVkRteLgwUaH5fDzBCzqVcnSGFNLRYP8lta8RD7+Jv1ls91Tpg+iDgW&#10;t4b7S/moIdZbny+wChRgJoQzyYFwulaQvRSSnekksdpxh7duriDUiFpBSanLXksDClP0G1CpWpC5&#10;vv1G2Iqli+zX19xi9z16g5dButLHlU1MpywShdQJ/aW14WssVR1F88SK1XB8+HtrfLll5w32qYh0&#10;qt9LuKjOvFRkqICPAeMY+MTHhKkLNwhdxsf4nQSYhVWFfoxi4JsmXMFYsCahl0/Whu8dhYoaj7B1&#10;AK1KpGRN3PXxGFJalLGEsUKwwPwR9CaJpMfAAQPs83mfe3gcAUtPIHHWQSb47bfesd2mjSQVH2Dj&#10;mq1OYLYkrIWKpVUEoXV//c033eqkU0sqZahYoAdzMWLkCNtIpVAjfmYcJl2bW76lxwrS6N7gKZSq&#10;8OG2aWu3BBo3G5t5iBdisU04gzd3kizMopiioa6eAJAGTbhoiZjzu+561KZPmWSjBqCR/onHE6M4&#10;i2sTm49gtfRfaX4Jfzi28FuM2BYmMQMTIpdQGTWNh686vj77BuFvaLfCEngzkVW2Q9EmG5SyxfJI&#10;grUUptjCDcCIfDS3fLLF5w9wOsPGivVWUbEJRirqUsQ+8gSNPU2uONqxAhEIcBHiqa2bq+2Tb5bb&#10;5EE5tlMBQqsYiDVQTuu5Dz8CCY+3NBJjjSTv2rAiKaBXyvt04ZoJzcohW6w5boIeLaZvl4JZ1rqH&#10;5CcpAaQvhQL5MnvznU/srgeetJOOPdRKcWV6FNj0CtbDklOXkAjsCsyBolOsuA60DNmFxNjVhbsg&#10;UaE7UKD1A4DFhU94fOwlCu+2+WXQoQ53E+vYg0hV294dY8HrF4E2awQ+zKLfS5z744EWThbOrVXQ&#10;PbfJVdA3kryyf5eP5JwPeCHww2zssMG2YM5covpWKASwMAlI49FAny742pssyQp5Op/PdcvE+yYN&#10;sHKNf97ni9A+aATnBzOZclgx4xMnjAa8aLSm1WuDAJe56EGCExDoRLSR0znCl2tVBuybNfydJ6hi&#10;NQn+zBpDIKByTdrB1ttQe0X5hSAVG6lYymYDFtiXC1bb/Q+/aL+94ujArfCAX4okIKmF8arfxeOn&#10;kEIeoE0SJjaomsQ6QidaQ2CjYtCuriPllaDOyoJAxZ8ON69mZ219tzWiWHohmSWm05gqmmdbyVt0&#10;Ak7IujZtqbPmhtV28tFH+jMrnvgsZ4B9TJZ1E1nYbjVDh5ymqEoZ3WyayvZizataasiu5nDtNnvw&#10;lVdt4qnHWxpDBCBEFuj/ufgrBonSRHG2EvQnpgE1o/Ebtq63ztotNm7caNtt5xkUtGyw54GlM8r6&#10;Wh4bqok+K13Mc2p2FE5/FWBJIUyFZPv9zffZrjvubMXDSokXgOdZU8WI3cC2dQ0qYUR+0rKIFQbh&#10;9UyE+MaXhW5POlSkbjU/F1yIgCZK8zJXKnaWlupAc0m4MlAcnWT1xArXMqlXu4RNZsvbQXhkpX+H&#10;8EK4JbLIuNVUN1gq7kQ6bel8S0uTCQ5kRuKgLSjwpLMGiSW0NSy8XiL8XiZXafVe4MYMiqnPOuYg&#10;e+7+O921SkzKBi6soxKp0BavrLDFX9fa5JFQFJRLZ1zyC4PdRbIfaVi1AU23dI1Fc0iMqIYTKUkE&#10;vcrAxz3+2H3sxWcfdIFKkf/Z0kVwDbbMphdUHriAkvpgP7s3p1iFfwio7e6u9/nQZhOsmAyC1Ilm&#10;b4MXP2HsCPIaY+z2P/7eutPa2AAQsxCwguL+BEFldutfnrZ99trFpu8gzg66HLci1WsMqEZiQpJA&#10;FxKUnAktTFDsA7bP3HWhobsUz4RtwxVIeu96ZFwF5y3MH9vDrWsP+Q8FlBJ+KQOBF58t/8w6IfBt&#10;Yb5F+np8BbUH9VA0iPPiCKSG9ulv5x4xy/CECJKDmGkfGJv7gK59gfy++PJC1gBiWlGuVQIUNHSu&#10;t3bw+jhIkV1xqbYeQKGWr/vnbLC9x5YZ7X7s89mLrGbBcov0H2IVqkkE7VP8lkDdb2fjehs4pMCu&#10;+/WPbc+dKWFca/D6R9jv7/gLvPytxBa4uvm0TAGJ2wq01A7dPSeHeoR1W+33195nd95xuRVS2yEU&#10;q3LlenRYsRVMOIZnTrCGtVsI3nMtNwEiYHfZNsUIxypwVWLuirSIUuieMcSMFRX13UY1FvtSYq45&#10;7uRv7me5pg5igO+83IoE/nxuLrgyf2yGPt1L0iqVSYoneJXbH1RrBX66EAsVZQQcIQXAgeuTgDbK&#10;gQ6ww8RR9tH8pbxRzUtFwBKbr8PmfrrEpk7Y2ZMqSZ7gESyF/6jAFWTo0wVL0Tpci89EMNcyQp3Q&#10;XcdMnMoEimDGpoUu2wk6JDxdfno8qlSxR+zlsYMn84LZ8r727ovj6wuedUsj6yYol+vwNjFeTzr+&#10;cPvg3Rds3eo1FLwUY9IzrLKyCleohPtFqU6600bddRXMzx42nDoYw2TlqVVoHp8IZCL3T0Ifan7N&#10;kfBv1+yKz4LgKFgUfbFAnuHAXMTiAMU3nnUPjIatrVOzqTZ6csLjobBj0brN1jdlgPXNHYXGXWXl&#10;AAhjJo61otwEPAjoAwSNDgaw5tDPbI8RZkWRcbYR7+H+tz5ifaEUwBOv5Z6VZKMbuppIYkYpOC+3&#10;txevtQmjy4zzKewFLIF69WTiCTThYnZQW1FYUmyVn82xkVPK7cpLzkFZDKRXP023SGafd9aetufe&#10;O9kf77zVnnvrOavdUoPc5MEiJRZIzbeGmhYrKiTG+Hip3XPfC3byiXtZH+qIkwoGWnYmgyTHJJZn&#10;NKsMJa6qoQLmgYfzfIl8fnw5efXC+rWk8eJy8JxdSKaYjLff9YC98U6Zt45uJRhJAa7qQjO2gQZk&#10;QAZT7aajCq6VtPiB5o/5q0MGDbCD9ptJNg5hQOBFbwjez+eEp38rX9/dPNv9SzQD1dzsu+++9v6c&#10;L0jVg5Gry1j44Xfeec9+ftbOjvioECVG4ZULozjgjTffxk3CB4SqkcRmkCvQg4uz9567Wy4WUDFF&#10;F10D4hXHsMCCOONRpY4Wfe+1reww/L33p9+G4X5v/7NRBsM/OvvMM+ziiy7CGrSwoaB4RLNAqWos&#10;Fw7RO2/OtkefmGw/Oe0ANmg71ABgPTZPPvyWLTVOyAkk2udMCkG/ErQakNy0KR0qjlmncAiBodJ/&#10;hWazIcnSamkUEyxeTpLJES0Qm2ZOQ6GmIZnnra9cZyVpvbbvHlNs8jBZnXpAhTlWmAvikg1KxpzV&#10;kFlNy+lv44b0seFshMw+02leu9ne/WoxHKkEBH6kZRQXo9HX035kM+5Mi732cY0Nyu+2BauAHKkb&#10;rsUTyAaqjIt2WeUi2pWMKLfzzjzNDuC+ikw6ka0UyQaOwrChqfbX2y6xnZ4aa3+47a8ojhY/xKKz&#10;iaIknkuyUA+V5Pe3/c1OOeMgq2pNpCptNOtNU1vYphKAJLo+JKlSSbAYAE4MUYt0g+C41nXNTYAo&#10;M69fCPuneOPN2R/CV1cBRpA+T4ZK2Upw2AGfNzMj2xdUn47VtcaWP4D+EDgE7fOFX9olvzjH+hQF&#10;Gb8u3KwIWjPiiM/3BCZ0pj1zGi6qNLJ8+l13ncF3UBqingjoj1CkdLJ2n332ma1fbzZYFo0P9XjQ&#10;jAbHruEeohk+cXRHQq792UWaPRV/ceYu0/7phvvP/rD9BohlyL+TKefDMUKdPMpjjp5hH35woD3y&#10;0ONWVDYC4UdL1jax/1Po3VRkf771bjvs4H2tKCeA7AQKBGsS/DeWedczyQIkCAZ0gECujJTO94Rf&#10;Vkftxz1204TCxce3VItC+fvLsEI9BKkqL20HOx9QWGTN1Aok4rvvt9duCL5qgJEGNP4AehuKSdtE&#10;UVILax1NLYSTJdhQeds6Gw85MLegxEr7pNgnK7ba8s2tVrca2DKF3kC4vJl9023u4uX2pVXYVoQ6&#10;Cq24vYr1Qxjbt9AFDot+1SU/taMPpryQRxXd29m6WPtWULi01Gy4Pu32o6P2tb1n7mk33/QXe/Wl&#10;97wWuJVinqJyXMjEFqurWGunnnkVG+Uq7ktv0USEAfo2tY0KHNUnMcDDVQ0vRE9qoQfsVJpLyEYP&#10;u1/dfqVG3M8EOM3ILWEg+LbsGFFNewkC48WhEbMvmolwaxK0cUItGSbJRFYCd7H62k321HMv2e57&#10;7GoFs8a6SW5k4LlgoDF3K5YQ+0cCJyGSBpYSHjgw2crpQPDVqgogNB6K0n9V/GxZugyK8oc2+Pid&#10;QR1AlEnJt1GSFyErvHDRUlvPwiZnYSoRBvnVbbg8Y4f2tyEDKKBhc2hzCSqVMHj4AxwUwe3xjr7/&#10;D69/JPjuEqoiSlRqFvOiC39mb1MMLji5pqrCivD7WyAc5RCHbFz3pV3+qxvtvr9c5szQbILARgQl&#10;HrqGAlrBzg41eN5B2l9aWRSSQOu7yxrT/KHyUKwQz/OKiSOkXXGVdF4F49nEsUIJtAeJ45mTQUIa&#10;N3xDCBhnB8zc0XYeLv4ma1S7ls3IPSlSaYLd2gn0qURgJJsLdBQiQFTjsebtwJsDEvtYwdBsGz0w&#10;297+pNfmfbXGqoCle4hZ4mmOFc0ptLkfvGvVNM5NSYdJy7074FVhZOy2W66zQ/YbB+bv7f39uqLM&#10;xCfQs4d5a+2tpEQxx+OOvsRot19/vr04aUe7/557nQW88PM3rN/Y8TAAcLFefZdena/bJT+b5avW&#10;1JzGZ9nxajftNBxt/RgeFvAQ3E0IsmNBgbi/lLUk4E2A3Cb8XN17E7QYKurAdYjTz/i5CWiBIL0e&#10;01BKTsCbwQ+GDkUQM9xWLvmU4uUaIM4A3kxDa8sjdXdLt/2egMmvjf3OCzPI0cufT2Eydpmxs61Y&#10;97TDYhECXCWK9Id3yN6eePTOXuyufIIKPPSYb0N/lraUgHrijqhU5nuP3aZ7HALtxoVdwq8voUH6&#10;t9ONQ97+fyb/wXuCTbL9+30eRRNQiSRzXt4/za7+1eX2k/MvZdwkZpRmYjyt7YnWp99Ie/rR5+zo&#10;ww+x/fYc6bFML3OvvRfAyIEFcMhTyJyeBzUe5/kTNDrv8VY023lpnjPx6EGbmz+hdbT0X62CI8/H&#10;lEjq0KFtdHdIprnTntNn2KzRqR65iPhXIly9Z6u1bqaIhMRYGghOLSzf+i3AkZ1r6MQAV7+MIhGu&#10;i971GGgYKrvPTnE2dXi5zf0qaou+WWMVEORKS8qsYkslQ1UzFdVR11gp2viiCy+yYw8bb61Q2uOB&#10;9FTZ2AmHX31A49iUWkE14CX3jlumvExg4Q47dAc7bNZo+9Mdf7K7n6mwhvZVWNIu6zuo3G4jhtp/&#10;1iwb1Jd8LkF2cxsKUrs54D24pYxBdRGnqyoBFQuqWDAVKYi9KFe21ycYoAtkQQkkFYMn4q4k8Ee1&#10;jGtFKgPsI2ailYlUAoaglEG3wstJBHPPw/8iX0WygmGIe4P/1cxpY1mYtX+Gc3s7Ebla+DxaQL32&#10;3WdP+/vzLzs5LAlUQaSxLMz2FwsW2+o1DTZ6MDeQuOBRUfxks9+b4/zwFrBipeeTeY4oLs9hB+7r&#10;eL9XVen9COu2je+S/L1/B2/7Dy9390Iekif5ttvJATYf3KO5vtdOgNPzyGOTbPnXm6BOkzyKZLAx&#10;1HcGjhOcm9//6S6bPPmPAALiRAUHvClvII6LqsyCeEpeEDibWJXu8AduT/CHYH21FAFKFPysgxXj&#10;yARpCpfQslxFwdroPQhzIVydnceMsv3GF3qyiL2A368qMAbQwNj6TraUXFwLxtvWUmWF5SX05CwP&#10;DsiqZ2dnASUi/hDg+QyQIv2YIWFa0UQa4g7GEszZbAu++prgkwvj73fWUilI/HDKCYfZj8+c6tn/&#10;XhCzuG6CQjkdbCI1B5DM1cD0zQRCldsGBcvnJdBHCFLiOvvpZQdBjZ5uZ198tX08f5OtpyFXTh4I&#10;0e/+iKL5GZ9lOgSqoAQcmHf6iaD9YMIgvQWMQd8R/BxQFsKCaPzypjr47PRUj2LCulFFYnQmYAUi&#10;CRxiADMyiW0Vw6VjcIPwbW0AZT1bOIVv6uQxttNUTJOImXoU7q3C6FyqvZ2FqyBum1jFXA19D0ry&#10;RG5z5Ij3TppQ5uVsVZS+JTC+airFiwuyaWm3xL6C7DZsICQtFlutXZZycMHXK1Zbv2HjrWlzDT4e&#10;6RHlDbCnY0fQBgNNIuqyCwJ+lTR+zEo4ABAjPP1juQ/kbZt12M71k08ebgLRO3SIg04eFNP7+muv&#10;sAMPPQGsn8JxmTOiukq6KJSUDrR5lE7+6U/32TVX/oi/SUkEbo2QnUDsA+3vZY+u/eWeBjMnFeU0&#10;rdCUeo8k/ZKXXDn9WlO9XtlTlFgS2rW5uc4mjCujnclwsV48T5CP7ohK6eI2+vFATWiQ1IFY1wGW&#10;2LgaiF4uz4BAXsTNpkDGlPzsquEm1bQKpPAIa5xFB7W+uCtjDh1op308h82C8Ceyvaih2PeEE+yi&#10;S3aDxMb8Cxmio7MGJ5QnIv4M7MxG4NOs9FJFjY4oiqco2VUuoKPpaxKmUCRoBZOLLNx0KYjaPPIC&#10;ryyx+Quq7PnH7rFpnElw2ql7uLvfHfqGiqX8KcOsLMIvdIfgFk2itVaGNyKtDk7dQoKmqCDNxo0f&#10;bzVbCYhEEeSDwsPbSdd7p3MxE8NESxCYSWkG3BNtgBk7HU67uV2NkkufXMXN6h7hVoVIXFYnXKNt&#10;iN32spYMKaiOFr7q+iGhVk+c/fbd2275w1+xIhSbA7PVqd0DE/7SK+L4j/eUg6759rsfOqGsjYqP&#10;FGoImzgErY1r/fbKX0C5Bd5GMxB34pdTJabW2eFLlqYLyrY2xfdfsb5Asd97TMI8iMK8rXTZN0TI&#10;9XHLGgBQ9XQ4mDS+1H5JHfMlv7jc+o2ebjXUz8Zj2jtI8RcCK99z36N20CGH2PhxOaaz5FSE4Zlr&#10;r80VBSXQ9p41VfY65B7FNkmM1RlrM6P3QIK1Sjbh4o1y8TphXGbYVyuWu49/PPUFMcHXDHippr7g&#10;UPkNUtgA2sgITtZguDFBa6gA2fXHZGHQNI2bCKKbNrqV7QUVrGSuU0gqFRfuYz0bgKe3VFhSSX8r&#10;nzjG8gH9v1zZSm9QCHZeGKTdTHZYXHdere0iPtL2RZQR3B1XK4xBuUt6AXASC8TGTatt9dcfgtZl&#10;gQ4l2EnHHGlHHrQ/Lc6X2eVX/8WuuuwnNmv3j23ECKIZXR4UT1n7BJR2zE2NKJnlHESZT7SfY8SO&#10;+BD0cfPb/3gTfnaJB24U2+AzB9pSLoNkQ57U93327a1wC9h+HoGnxKhbUQtIS0TOnfxXn9RgLr/N&#10;Yup6gR+rl6qEEjmRI3Y/TcS0KRM9SRalzLJJByBznVT8qc8XfGl1jcHipbKS8z9fLFVCgqPVYb00&#10;inESeJAhg/qRkQyuH9PQwb++fQUuUMwKbff77Z42BjP+M79N1xa3SVfRVy5NV/Xac7dptt8h+9qr&#10;b1H7mzuYTQzDs56uBJpXtN5Nv/uzPfrwla7J1TamxwPX0ApI4bhFDFR8vGv/YB6F1Ol9CTFrJIuq&#10;vcJ3oWV1UIN1QHMbKnYmQjiLaiilhYTdON3Erb5fNriga0pPnW8zK9oXUiwBjYPP4C2ArXi3tnoK&#10;o1pWr7aG2gpvb1JIkVT1ioW2au7b7m6ed/qJuK2zbNWq9fbym38n6beX9csKTL/4O6mc8qI+MinS&#10;/rzaoTR4IVboysXO19ICJ2VQApkDbNwDhwcPpGHlPCgYg22PnYbZoAdusdvvfsqOP/oge/qZR620&#10;NB/ekBxzxQ+iQQTric+P8AezHGLzgdujBI2jNVTp9HYySQiTJkjVPCLOhj2f/HdBOiX2+lZgNDmp&#10;oeB7/ldU3FDwfYKVjNpO4253Ef9Rb3HkBae5k42TmqmVBPLcZbT1J9hqA/HpJA2bohYOCPVK6m3n&#10;cuTlzF2H2co1ZDG/WMJROrlQY1WTTOcy1OIADlcYM2KoMwDb+WyAhf+D1/cB/X/8Ln673ee3+0yA&#10;YAU+v9w1ubGebeXfo0cW2WmnHGvv0YwpmgYXnt6ZBWQvda6sWqvMfvsDqA+f2QknTHK4OY56WjFR&#10;u7VqCgYVW7igi4YRCK0bB82XQASnSujFDfnB3Sd+XP71EgrKuyGzZdsRMwZbOYPTdhTSEuRlwpdT&#10;deUfh/6SYg6/dkBvCbrdC0cibOfaWUioAlk1ABARUsG80mHx9PZ/7J7fW/PmFXbJr35jPzlnlo+x&#10;GAsXofvbxq1rbZB3T+tgbZX/wZd3dSoVDOdH4IU2tRBKfuN0GtlZaovr8Jl6eKg0Sl4rm6utqmK1&#10;ZZfQ/iS103akoGbYyFH2+JPPW8XGtVgHEmv08+zVyZR6tPAxI97rMvQTg98FRSWAnvxaJ9iheZlA&#10;BSYiL3RzrIxoD92qjiFwUmevbwlt2/vroQmjMDwRzZVC8Uuct1sLN4qfJ69s6D/Sr99KmuBHbYBO&#10;fJ4o+KwWUozombvtbI8+8wa9Zvp4X55GJiBKkcZzz79qu+8+zN5EgNQdLBunT5z3BGDRBnrM7HTw&#10;LuQbZOB5Fi9ZlN777730RIE/ub0SCBUW4xXJLDgZnaN9vDAnE7Rpkh139CH24LPv8EdyEExwG5Ik&#10;+m4nSuH3v7/DJk+7N9BU6uaqjmza++wknayudoRxooPIrWIqt+ffBVmXcIm5t/KKdGSxNauW27Dh&#10;Q+EzjbNhAslCwfcy7G3mOgA4gmxaLPsvZC52oE/ML9KckSFGU3fDfejlGNAc9eKM9rf0xgprgVZc&#10;g0+58IvP7NQTj7ULzv2RC28lbmY+VnePXXYmAbuUBgUbOZI0dCWQpx6sdC2Eu5y8cvx84gto2F6T&#10;L6HlWeR2ttDSBicRz2wwFqWTrnM5JOGGWMKQCcQqVIJxaJ4+f/ZZp9mn87+ARKfEQbAeTu0KxTQi&#10;TR4ESZJCcW5Ct8fxZQQcjfktzy00q9I5rtLE7ZZJ3q65bLiBYvsrnZYTfueY0LNpusXn0HEgMZv8&#10;PdmLYddyK1Lw+TsI9WPBpyOzXO6wQw60+x5+luNnOCGcIulU7pOIfzz3k8+8td9rsD1TSMJ1ITHJ&#10;+Psiu/WSX9hr992Dqi2sRiq0Blc2/41XzD3bdgmnIcRkSU27wk0gLhR/inLPDp5fGcyzzjzZnn3r&#10;QzokUOhdR7MryHpJSj7BWm2H/3v11bfCkVfxtSq0RAnXw0u7ot+d+QYCF8pqTHYlpK7AtK7cT6xW&#10;GYCVq1ZYSWGO7bYjhTRFae7uiAOmQHIbd8mRh5gNCTZyTEu6i+MrGcRyQfisSisxbIG8s8EW47OC&#10;T6Qj4R3pVrO52fY68Gg7+ke/sG6631V7+8lUryXYSuH/wMJ+1lmxEAp+LdSXjTxOK6zNRjZ/Auig&#10;tC1fPUUAFeqJGgbzEC7SaEKVRo7JbBwJCUoZs7qtBiJeLveEuI9bDrUFqGwlAEhpSR/er4dkxEqY&#10;C/SJCX+3Uv1h8YczFH0zBJRmN3VImkyF0BD14AkYBUEOwGEElUGGU+T5sVAKvtWBAQm3k2BB2jdB&#10;ZC2Vg3nQtr2tDRdhmxQFI1SiKXB9gmywFrS2rsd2nDrU+paVcpQOuDTFucWk26uZAFFa//70517m&#10;KEvQgMuTTO1nGwJX2r+/TZo4IHAJFD1hjb6vrbfd/r/0w3+MDXyWwsfT9zY4LyLcJasfDXkTMTmH&#10;D86xX178U7vw4l9bTlYReRRh++otCorGzx9/spCuEmxcdpisp6+IAmvmrZd18rWSdIaTHVPgfvxO&#10;KCxKauotajYwc7edXPBl67roBqHmulqzoAlVuIv83YFT43o23MzuhcsN8hUOcWfBGuwuVarFRXL4&#10;PQKphEI81p4WgtnRJpvZtw+JLjZzVz0IVxC8bl7X4DtJJfDZxbg9zStsy7pveO4tPL88CxRmRx5+&#10;qdw2RhLBJRQBz1W/YhCCcNpAeq/SDNAmvJN6guqEhiTLyocBSn1wVTWoEPKZm4v10MQgJ3q7MJtY&#10;UjWi1nPyER3FcBhNnbkCQXS2pfxFPpvgBHGKmV0oJLzaGEHxib8h5jptM59BSYdX4bNtE8gNqC5z&#10;ex9ZFOJEj2j++Us7OEJ/n2QdYiDfmUskU68p1Ed0hydemc8TwfHgQbvYpRrTI489AYwG5ZZGRvHi&#10;KIkdSuC81177UcTsBitwwMNKqP+SnP+nb/7Hm6AdoD1FaIFUD+NPIkHYzO/iCBJPOmYGfX3oLLZ8&#10;g8demqdE2pnUULSRT4eDVtGsXeHLJDN78nP4hXIW8o23F34NTd55UAsd/CsRn1XtWMv6ltBFIz/o&#10;6sYEpIlAT6pfWV7pcl0z1u9Igh80JlOdgl8mNAHaAiEq5rXWzDeCpkxuEuiQ6OiiLkeSoLBTNJSS&#10;0Qq3v5W6ARiY2cLae2kdA+MyPt2G0C+oW1izEB6SC9301O/tXcs76r0XUe1mYrQI7WrodAfjL3hm&#10;3J1OAIFE0CUP8n0Kcn0jlY8d6DLbgl1ZQA8ogSsD+w8OWs6E7xVQo/eq455L8beBTlAwEcuMuDlH&#10;kHwSQo0e/Co4EVtv9daPkqFQ4H2OZKnCqfR9wUAVL7iXhMZqItOlTgnC7hPVAkR4niMKYY9hZjtA&#10;YIJt1iLhZzLV1qQFtyUT7amsqbyoHSeNs4dp55eRX+ZwaAq8EfWZVEvDtCwaxDIBaeQhRF9Qu8Nd&#10;d6beVxf16IlnA170ulvXlIErFysSjLkzTi+IyXSo+b5tiqWLCeL81s5JQj1hGM6FKw61eQ4B+FYK&#10;t1NoQhVlVdQORMbvr7febBNGTGGDELARAItQmFdQAL2afvmKk6SFuG4QMjFPcvIToJWgFdU8Noxr&#10;wyA3sMQOQmjemWJxDweV4Q7w1maw8SSNl/nvpLtyYongy2/L6GMaf1skFvN7gkf99iX6CzsvilXV&#10;HyT4vu6CmUN5aOmgrQmxWB0ktASKUhopJ1Q1W1EB+R2WPZPMvE5Pj3Qm0SNVPj69/tu2+MaXtlfj&#10;skb1a0rAjeK9PQr2yYtsC6+4jytnPSfD2ERAsXLVMv6RaIOHDoIZyqEZgXcW7FnNFe+VZdWLKmFw&#10;X6iNVfhg6ZinKOa2umqTpVP5I2pvLsQrmKd+Xque3a2BrhFOeks4ITHrK7nafo40OEF4GkAUARAk&#10;1gjVNInW1v5LVlQ+rUokZb7Ue75WNZdg0W3eHQLjCG5ZTy1vMbx+TbW3I+Hth+6zi9106z22hf6M&#10;SeC38WD6PZ1MEmA1lDe0PlYHuDYeduKAPhm29y79/fk7uUASVkEUZ+HGTWieXgq6dVZTK+zPLIBx&#10;JeIbW6tYyKBaQQ37EsO2jTFCnrfrBSppqieBxo6U4CjB0wVVuBb/VspBcy+hVX8yhakp8j/5nsAi&#10;CnFWK5shWOZLL7zA7rz7Ya+T7UQz9dCHXvBsO+5aXhEuHSeV6LCFNOYgQX00EeDGrq3WnECDKfWf&#10;5H/SrdroOo8gAQUjXNsL80RPUTE4myUHC5QmQiGClFhc6pvdYc5vsR7fOg71itoua7P9gm4n/7G8&#10;jm8yFkSWItnPQA32uvrxtLL4NbX1tuKrSpJZORDlytjkoXJQDS8VWdSoWlbJMK5MHMZ5EY291N6i&#10;CJL7DScJpthQLg/eAwCJu8yh96UycGEBOhNh00Y2GQlZNUnLJIGTrs2i/a/n1zP4uAMTkOgmQAic&#10;anK5ishg3oZI9Ab8eeHI2iBffrmS5Ewzh35l+ikYnfTqSdYJHFywAyZSJgFMcNmgAotlURgUbDH9&#10;RoUXLFoyZnLC6KGWx9GVmfBEujB5qhFWLW8vm8wzqvLtWa0ENIr8fFGL4zi5rBUXQazM2AJ5wwXG&#10;n4+bOXbUIHvl3fkWBUPvRHCT6DfTQtfbCP68stEtbIy43gabuPMO3tpCo4olr2SilYFVM67OXpL0&#10;UCCywaZ1iEUb99TmlwzIukm4Apci9Am1IUKFH2VRlW1tq6eTGkxDKY4sKrf0eY+bfDakkWXdghov&#10;/UEbmU7w3iX6nNOPpcppKYH6XJifg3ElovBoqv1BmxpUOI4ywrJpltWwSpTrRFyXblr4qV8+/Sbc&#10;BRU5JayxcwBDr0T+kKJNrI7LYOed3ipE0KI8P9n2WFe+ULJd8EN1pnWJubLbC77/7KrI11lol2JF&#10;x4SU+JOC4nsUQUvRGQ0O11AgpB6w1Eeq7sIRMrV9787m71ocPpdYTJxDO0ZvWIVf7ztPljPUtrqt&#10;uy58Ma7mZpQPirGHGE49Q8X6zYaXlIbwOy9Rt0WeYnD89o8C3I359Q7F8Cc80UVwBd9cg8ZW2XU3&#10;/NGbiOreojV7DgDtrL3bzb+b0NKB8AdCr4J4te6I+QoyhlFSuoW07Rg6sMQu+tmPbebO49l1QbDZ&#10;QX9McYWSCXJ6QDsSyfSpnUg3Y1Lng3jMayOZK53qopfgwBQPmBke3/bccw+Efy4TrWQXlgW+jLSa&#10;NKPSyb3qFYrLtN++s7bxeNxsaogygdxHPmQnQtFCeV4GxRU1cO3lEnm5DqZOekJ6Vb0egxg96Pii&#10;csdGBDOZGt0eNkwEVEn1DiLPUQQJchELDLVwYWY07PrgSsjdrEB8aFFpZ555EnWpH3rXjB4VCyGg&#10;6i2kohx1HxOboAs3sLNVCgJhQz7E3NyekyQlEmShufw2DktAX1bs4y5g+NIG+P5n/4N8/ye/8LhQ&#10;JV4i4W0nVbJ4QRsY9eRJ4RlU7CgBVkwA6sXf1I1Nwql58j0UzofaR+bm6cECny0gGXuwE8iU7imL&#10;ikkVEFOH1VUiVKopHauaSeFHFr1SQ3xkmxeyzXr5OIPBRjS4TiJJIQ26gTSeNH8cQVeiWu5hxjsI&#10;urpUCqfuXeyiLqVb9WE2Rzb+UJBsDLg/wSYIfFQtqzR/PA5eMxZjzidL7M9/ecDpEkp2dulwBfpa&#10;CkESXNYj2ifSFUXrqW+ntGmijjJigj2w1m1UusT9Ylp3Bpz8osI8ECB8aap72ml6lEZA3E5drjoN&#10;KJVQVEj10czJPml+GddqXJtH1sbupCeL02m5vZrLCorNgXnaDPFre3qPCn1iDqb79Orto/Fp2Aho&#10;pg5optqteguF11DFE8MjL4ORx4RfG9dNSfDS4oaLuesuQzhH9nj7692PWXbBAE49yQeXJpinrFBA&#10;RDvVaNqMqUm5oSKis4bQD3euwsttx0Tdtgm4iegbEnQJioQy1qzsn7k0Abfpn/k74c0Eu4YBYeyd&#10;3mAXReDtYjyVQw4DpeCZahZNoEQH862OF4qFPHftneuCQNQ7YYRuiUMmYvjGmLPurwctdKQcu3Q0&#10;E+/xE2uQ9hRQkAzcOm/UpVlR17f/hJYeyaC/5FaagIrPogmSZtAAm2FWiVGp7KlcI28XKe2BVu2A&#10;o6uLJvJgbUT7ge5SEkZGWRsgjBBZVR151lzTyABxKeB2qxJrYyVBbEkUrDZQfUJxlLBRX+4OMneJ&#10;OOLeWFzUYnZGljK4oZsgf9F9St4utkS/sgQbhzv15psf0o+SwofGJiuAPVgPdpxC5VYTxRqDy4fB&#10;IQ9jBUYqdqrLHZ/XxEn4BQAU0JtSbfh0FlhOdqZVb2QDssBqB6n1UJeGmObRnGqh0kiw9YLe9LD5&#10;O8CoE2TWVQvA9ZNUEcb34EseOS9v66jvoeAzR92Qw+JIEukZr7nydCrP3qWbdBXsUwJADmjolbZU&#10;1RJrkkaGPAs3rZY+Roq/xbdSi0R/Hml9CS3/iwm+5k/uheKUXtwNCbRcyiBxGDB0t3/9v9C4v/P+&#10;YDkCygP/8S9BsXKDUKjqv4OGDSBctSoJ/RXV7raK28Uc+RFN/gqSp95BRFIVjj1wrAI56cSstJPp&#10;lMVWg6tUnfYjBivPLZdHBUzhh7122Us4t39tQy+Qg35lHFC2aQV3ojQQboVcBJkZZVT1agad0IWD&#10;TCtaX3x3bqblVYdgNWj1NQ0Zc7EekgHmD6RG8ilPbQlhhvbS/beBZI57mYzJcRauoc518tEi9B9p&#10;pclrGpMliCqezVdXU2lDxg1CI+PrQgf1eFEvru/sTVzGXadPtQ8oZukicFWf0RQWuUkccCa/yTs0&#10;jHRFS+zsAW+Mqt1N5wohiencV13K8gt1qBoUbPzpDvqDikcrC6CZ1/s81uACMrmaUzW5baKQPo4L&#10;F+fCWa+v9Aa/GakEeVX1PEt2gPVvM7XfhXoDt4cOxQSnrVQuJSto5/qXX/YLGIk/tXqyn8mckaCa&#10;51Su2Q2hPcritlPJ1kRRdz+o3F4VGgq8T0tMY4eWRcKmdo0eEIeuT+w936dx/1cFPyZTMcGUpo9Z&#10;ZG0qPbcSeqKn6Dw0FdZr08UHrEbmVK1eENgQhQlynjpBJnDxYw3o/fq+sVTUFDRMUI4jESGTsHui&#10;VY3I5I67Igi8Aykfl83viv+2f0WO42iXyopvqCZa74cBBBRiCqlxGSJotAASD1pqq3uz9EoyKEkw&#10;gfKpYyZXsx3eOJBN/tNFCRx1oRCLGjntpI3zXXecMp6Di4XhBiZM9GY9dL/+pVZWxineCJ82SRJ4&#10;dg8nBfbQYmTE0HK3EjEXpIEqoQxOEAw9IKgC0+yhBwts5cqNZHzzSSjV+mZWPDGwf7HtM2s3H490&#10;gtpfSPFrc0p7S+uMGTXENm76wFt4S1toBWtqqqyUluXlA0r8fC4xIZzPJE2nDCurk0X/0QFUWi//&#10;hlMAYRcmJyLIfMXx3G1tNbQl3y1mA//j9IfC2QXJzJEZ3KZEhL+eg+KOOHiCvXTYPvQa+si7FSTh&#10;BqawkVtAdjR2nWQiKvEsOj+4kghNu2t7dwmDoqQgvxJoUQ/5+H0gJFiB8O8x12Z7N+eflWb+Ixly&#10;jzdUzZ50llpU5lnypzlWHQjP54U4bqCUywiaOapBsNSB8o0OKijMlGEMAyFtgOBZ+JL0h9ZfMaGe&#10;Q65gPEnNRK4vhCvA3fmwBGUbbee7PNztW9FEjjtiqH06b6i9VrOG4HUT/hhUZbRwG0y5ZOKBLsyM&#10;EkXS+p064YAbyBXSA7cBnyVpINwv1mMtePzgpSAklXOSWoGvWjmgeFB5KQHvOUbS0rWnAjj5u6rQ&#10;6teXwyg4Z6uaXjE9FDeogqybU/Vy4H2MGTGYPp3cOnQVOpBEwmg2YeDtDh+UZf37FNnSBYs4k7WI&#10;nvoc4sCktSD8o3cZY+NGFLsfqoKcVgXYVIr4mVUsEBwv24F6g/fee5dNA8VAfBne18IGGrfDDrhV&#10;mS7ACaJ+hCbVE34sbFZOvB144J62/A9/Ae6krSOrnwCq1QaSlUo3hqOOOtA3XfAVrqhrpVDypZ1U&#10;cskGSCf2qQE8yGcT0T3FbvjNZfbpJwdyKgsQJ9Y1rjcLjSjhZ+PBZCwjYXXySYe7sMQ4/THhjGn0&#10;QEACN6BbRwuFm2Kbv884tOn+Oy9vCcSjBb1YhS26mx5C6oqrJOzIB3KkPkKBwlGQzvuYR23mdrcA&#10;KNUwSg2mJ/ANVULrb3ZGWoAQ6fPOFuBanbjgEWkwT8KGZjZs0Rj87p+/PL96++/Ot5XnnIjmXAm0&#10;uYSCZAWODEg7DV8tVuwSdGdQdVVQ5O7awx2gECrziVZBTOBbOi2aB1fQK1rpuFHD6FmZHhQqe2gc&#10;CEEb/O2c3Hj7059/Y9ff/Ef78OP5mPY2K4Old9JxP7IzTqNxEu+rI/CLAu/l0PWgnaSVNpyCbr2u&#10;uPQXNmzQYHvmuZfZbFXwuEfYRAoarrnqEhde5Q90DRXl+JlPELIaQGrigEQvOP9wNkeLPfbk07Qx&#10;ByvGp5650zT7ww3XBRlhT5Qooxns1maC6vSkHI8XLrnoZPc933rtbbqZVWI1e9za/PjHl9n0nYa4&#10;G6Acl+ZJ0LAmLupEK5VVglAhlMn03tc70lE2mtdUrqvTmJ5/9mH71ZVX2ZdLyFh2c1BIPME8uPm0&#10;aTvahRdeaP36BdYspqmDnPq3UG4gQsHvfCP8g+BP2Pn/15fTYXQ+mZ+TLEseBJjS9nqQXllRfzL1&#10;Y6W7Nj5rPQd4RNPyXE4S+KxcuKiylppjH6oEXan8ONIa0K9JbGZxbG07RUsRhzKTvHovGTdQbe4F&#10;viRJObOm3qFP33mPDt/zYFq5ilDX+Fi2+4fvtQ6kXB1699tzsu05c5JjsGJPanHFgvNXuKm2v5AT&#10;/75VYv/Qt9Kf5Ztrh7uJ1iQhLILzdBCcWoW00rQoJSsH9ybbfnvDFd5PvRPUJQ0N3YfeMTLc8g8V&#10;hMpHbqaLQAs5B52C0ia2J5M/cUyZjRl+rp15xmn42rACSdyRJHX/Ptj/AQ9epKdmNUxivTKBnPR4&#10;HA5p53Bo3M8vONGWfV3hXdVK8+kIrSWSRlOsoIAhxLQzAQm6lLYimEtGK1992RlYtDNs48ZKp9jm&#10;szm1nq7xZRUR8G7G602oPJgLzLLik4jqoYNIhLEJKQvuog3TryTLnnzoD9Q/t2KVm5yurKNTlcSR&#10;K7bdmoaL9L/7zQEDj1YFvzA6b/OoZw7cKoc6xUNBewR9VHEVyYl0Qz9XsB0lIRV1IRN3H1c3OFsJ&#10;dJFcEpl5/1JBBK9UVQyGm8w3sZArBFzt5vVSht7b5yuwR0g7dMqnWul7Q9l//EIxEzEjmaksmEah&#10;I3d0OrkCUbUHCSKYUJsHVi1EFUK3Sj6mRMtdssA0aUO4ZxD61c5clhCwU9XmTn9TDx3/JOhRVqyy&#10;hN+U5AZpciV19A6JRQvHWXo/Ht1HYRCjzuIURf1LiZXQ4DkiM6ivLEFgDVywOf9KB961IXztuDy5&#10;VH8pGSYozs0x3/U5bXIxLcYMLfbPtpI2TAFZ6ZE2c36GGtrin5N7kMZrh9qtk9gbQJdy8Ml0un0W&#10;qdoQZcNtwhyzc0TlSFTAGQOeebqKis1WXFziGzk+no2kU+lVqhjmL9QxLoH362jNJsx6cS5wNIcw&#10;yOQr0eZzQleFRB5AjQX+Za8YA1TkNhEf5YeGgL/WTsLcAp0ilQ4bEeDMJti3KZTkJaAg9NWOay3r&#10;r7PfknUcrV58MJn1ktbQkURBwM5hdVwnIz0LhBFQgPUQ8TKRInyFETqdRr/Xz2qsIPmJsukkut+6&#10;4P9xliJqAS6ISAKhSFzZOB3u6wKAeU9hkIF4b+8/Scgl3RL3MNrZluUIXJ+YVtI1HW1wirSSZGIj&#10;epjkB0OIyKXenZ0EEWqBqIRJJ5q/A2JaFlpOwik+j+8raRUmQif9sU39WKN0klraWG04yj1g4PLH&#10;5Wp5Uk6ToChVR9ugNRRca2xptMF2wVd+ge+NbK40BdD8tRq/O49JzkTwuzHbca7KtKj8UcxAxub8&#10;FT4cxSXMU5EoL2mh5LD/nSDidMxy0DhEL50UA1SpHvkgRFpE/13ocgQZdWmHIMBTCajmiSe1DPhP&#10;XjqCJun0Q0L1NlE2WCvRwv/D2vzvbQXNr4MgjFXHM8WkN3aAhyxaMn0yleKSNY9Ssy0B1WFzQm4y&#10;kDNtZD++iI83NSnZon79NCHmkLsIMHLsIO0siHNaH6U6ErCQcqiU4ZVrriYKqSy6lEisE0cqG0rM&#10;ANVse20O7/++peTstyzfrAFrMwhbY290PFiRqX4noY3Vf0mEPO1NEIxAaxdG/FSQIHXvnZsVFzC6&#10;oDZWw9ZnWEhXjcGG0Xm1qeHRITp6SPXAKQiCfLh0Tq3TWz3G5EmbmmRCRYYTvh9PfTV9XdAWQgJU&#10;DJ8oRzm2zWPrL9eTcbbgIyaiCYQytKuMEi2ktzbQNjgXtmEvaj+2tdPFHlUTVnV4E5SmBEdYJ5ug&#10;ugCduaVqJTBWpwJ6sTodIcJgWH3wo348kq5fR8yQTZcKNikbuZnWisl5acQUEn7uouOK0JYOTGg+&#10;BS6wUqlerxfQR6TRdAZtBoGwqEWJoWZTQjHoSvD9h449/P/Od2H5Lh+h9HSy7sriqs2NUJlgpZkn&#10;5r412N/QWbDuLG4D/1aqR3h/KkoqUUqOl7ZAi5J5OrYqhE/l5okI2Eibk4ysIOvuSCQLJwut+8uC&#10;dNENIwG4Xn9TjODjkgeiH0LBjiX2qOSKh0gGV4QFFh6bxl1aMEfp7Jh0kkaOy4ry7H5WTHCDC4ld&#10;KCdABRQKJ4PUStDsSWl3bQQFl9ujDEJSYofQpXpJY4Cc6FCCoFoIrSC4lVhADW4jELxyc+ndnhH6&#10;g8L2ceOiCH4zviMHNPr1fHx6UASEW3oyTthaKlwimYbAhVIVEAEaDXP1KNkIvn6IYt0UY1VBuCso&#10;UDDGSZCc91SUXxrMsN6sOmvuK0ulYAqw1tZt2YSbVop1CYLpTZwXVQo9Qi+NRoKvznYp6lrFNXJz&#10;OUCZFUxUBhpESNwfnR6TEPqysqRC1mIv78/D5+QeZGcFZ4599dUqzjIeiLDEAtXAiv4rXt5aJrT9&#10;euIOP6wah5WAXiNSpohjdN1w+vzzH/Z/wFCW9eRbnYiP0JqJwoIuE6HLLMFt5HeKfSjs8qSmhDgR&#10;wZfWl0rWNemV64eE6yRT1W0n6/RQfl+vM8HSgxgqUOshArXdVEV+9/t76Wr2hUNHkyaOp7fMsSxS&#10;gO975Ys4+8KLJeyh2+ASJv48Wj8Ol0lHDDj2Lf9sm8+PeEgj66S87V46aaO+XsENmwtN3oTLoU2g&#10;Y+2Fg3kBJdeOIhhbNm2xu//yN/v5uRfSqS2PgyjW2K133W6nn3eWxZPpfeKJh+wP11DojeR2IWR+&#10;yov68khxeslO4CSk4Wc2497pLK8MjsDRa+mSDTZqRJl9Q9/KJ5983E6kprZP/wLYmFBo6UFaVFAM&#10;QY7P0AZds6emqJnFAYkvCcHTZD752N9tAD1sDjv0YFixFfbUU0/a+T/9ifePlAmW8Is+IUlYtnQj&#10;Jwn2cfWghr1ClLRKvWzGIIMbtobn2XtC+oi0vD6rwF7udT0HQNx8w632i4t+aQPLi9xd0Blr/6rI&#10;V3MgVo0GoJ/btd7ungWCv2ZTLYcGbrAlXy3nRM0MO+7IWfbuvKWUKVKtxZqNBZEbPSTX9cqbH3zm&#10;zaxkAQtAKmZOG+dzrbO+3vnoEz/Uux85l82bmm017eQrYSGLyjBu1ECP2VavXGF77LGT74qa6nr7&#10;ZM5HnHs8zfqW5nxH/vwf4QaIzIVvM2LEOAo99vCbRqlUh4HquLoYj54ZZPG1a6WFukVBQLV2oHU7&#10;iBCL+hdZG4QvNa9V3KDNkqjiBhJhit9Wr9zqgVAOqyQ8v7EpjocEyQGyk3WPYuq2bG2jxK3K+pLo&#10;ihJziLHZgHP3wZzP7La/3Ecbj90sp2CWraDV9P0PPmb7Hn6E7XvQVJs/kIakPIsYFs10GVN2T0dN&#10;ytMSWtXKH3SUaR7F4ctXbCTZRr0v1V0rV6yz2++4y4456jjbacoYK+s/lEZLBb6AzW1xBLF1VlpI&#10;MQaoDrXS3tqxSnFBATGIBJbnYq/ZCy+/ZUs/X27Td5nFXMXbMy/PtpNO/4llwSqsANLbCG1k2OAi&#10;W7Gi3n5x6dV2+eWX2oAB/VxXAutbdXUblApOhIQXLgWj+WileqmqCliTzV9IxlnUiibGxO2ZtxaK&#10;3hfabzhYWX2JtiAZGX70z7/qpQP3FM8Eh43EIFetybJVmxnrx7SRL7K9DzwUBaROG7QpX7SMvkWH&#10;WVVDnb1Ig+FBgw+mkdYWm8dBgXvTaS3K5L795luW22+wDeqTZt9sabL3vlhkwwBhSoeV0PaE9pSV&#10;oH4ptK7vU0LbxWxc4gZbXVnndPsu1n415xS/xeHduRwkXozwa2wxIGJ7Ixnppe4yNaPUGlrirS/F&#10;05/S9Oe6a6+0F1+43f72yEv0SV9jPz3vJ3bqqae7z/+nP/3ZXnrpJZv91ttwT1Js4rSpdtFFx9nh&#10;x/wMTUcPHYpKNAkvPH+bPfn8Anv91decYDSofCCNio61626+2yP3TZs22X333mQP3f+aPfvsM5Dd&#10;Rti7771tjz/1KO+lpTmbp5EW3tP3PNSWrq+0AxDAv7862/Y74kTctG5btKQWPs/HCPDhWIC37JZb&#10;bqFwfXdbt3a9PfvcHXbcSRd4lna3mbvY4YcfbtfedLeP49xzzrNvvllpDz/xLJMlSkWOffT5V7b7&#10;gfvYow+8Da/mdSxTPdnZ4XbzzT+3n112k23YsCGIF9jwz714B826hCZw6HKfURRNzLCzfnG1Pf7o&#10;bznyhqN2sGbPv7UMa/IkeYQmO+XkU2nVscq+WLnJbr7rYU6fP8UuvuRCmzf3CbvkututL0fvnHnm&#10;sXQ2uNhuvf0m+9nPLnPlogTi+T/7ORqvjx177PE2eMgwu+CCC61wwFDbjLN89KkX2BmnHm3H9d3x&#10;n/Pt/4f3hNMYJXDAzZmyUmGCv5r5+frrFfTTz7cDZ+3kPryKV9in5EeAoPNVgIVLPY/5R5k88+ob&#10;dtCPTzQS/y6oeRxutwRFV9hnoH22coPNOOxIW7hsqa1CKU/JNdt9pzK79oEFtuvUqTqEhRNY8m3d&#10;bA4q1898zf5yrR119iW29It5No1/K08WZWxUUbpliOW+Ij1wBF577Q1PcLW3z/LuxS2ofFmGGs5H&#10;/XrFSs/trFy11h555BGnPt/9t4ftk09eRIjNpu+6v+13wOG2ZUujXYp2m7ZjIcmlIzkxb6m99PJr&#10;lgdZbPLkiXbdddfbzy881s486wzOpHrN5n78GX11NlGp1cvJ2v3tpz//OceEfmNffE6SLW+an6Kz&#10;btNmm7bLDPv0s4UI64dokQIbkF1ulfBaOtoGYqHqoSV02V/uedBefeNNLx7ZZ+99DB6dZdIcdcCQ&#10;EfbLy07n/WaHH3UiwnWbPfjwE/bXv/6K3p4f2NnnnWelRbTU++AD+3nLz+22v95t9959jw0dng4L&#10;9ER75kXOj4JKsMcB+9r+tEc/4qijIObRb35Sfxerioqt9ouLz7LHHn/Crrr2Ees/YJB9vbLTrr7u&#10;RjvxxJMJzurtgot/aUsWP2cPP/6knXXuuTZlUq4NGT6K7mLLUTRfAtPF2etvf2bp1Jo+/cJ7thlO&#10;0Muv3M7GXm7X/fYmu/4GzpzimJ5zf/ozzqjKw+rE2+k/PsvbtR92xI7/Knffn9/9aITXzwhAuLog&#10;3kVwvCVc6eRQ6nBvtiB4BSiuFt6suoUONvVjT7xnX2+tsKOPPDTw2zlelOpE9+PlsQrhqaGCSn/b&#10;sKnCCvrB7wf1WrdunU3P7edavI7ObYoRcOspdBJaRNMrfr9wvYivEbLlLchPhXeLKGOHyPn2ClC9&#10;QtiHvEO7nUtbiX33HY9fzMEFayvJqtW5P1mMYIykd3onEF1KSq9NmVxoXy2rATuvpgBERSBBB7WW&#10;Fk4bobNbfX0F1y0k81iAT7YG32wpZn534oEWu/LKi9DwH9gdnLRx2223IoB/xIUiY0tvvHTOkexX&#10;xs7k7NatfC4nc5qb8k2bVtmRhx5DBVCm3XTD1fb0c0/bgs8/oQ50GWPb08fR3tZA5RmHXPN5NazK&#10;IIsoePTr5Yvt+h/d4IHsmWecawcdsJ/N3G2GffbJPH/OL+kLP4RekuKVZGcnEXvUIKxbcVmAxri5&#10;OgRrbIU8VxJNU/sS+yZzwkKUL/WM1PhkykcMKbNTjjvczjvvfCsvHwAmn2gbVy+zxuqNNmrUSPvr&#10;n28yYmdagW+1KePwb1EYA0rz7JXnHrdjjzjQrcydd/7Bfve739n7bMJ8Tg2UUtFcNDdzIglNZJXn&#10;mboDrg6L1tiwBSg6jcXfCBuXcRXEgIj/YTX/Dy4v901npHWo0zeBekTNnfQShgHismHzGiciSpGq&#10;NaG6Epb2ybMZ+06zT1dutjVrllHgPtb2nb6jrV242Lu5KSLroPh8l912YfPg/q5bacljhloOMeGa&#10;xcSmo/o5LSabILQvgq/sVCetzjOARvXZJXPmWBF9MdOJR9OoVvli7jwr2nUqJERBqjS7cjpuMEzx&#10;Ce2FZx+1l1541EaOHG5HH30Uv2zHpJ6NkDSCeOALk1ARV4UckfXrk2ujhve3P//hPvvgozm2IwdL&#10;7zip1LbSNOj9d16xjz96G5LccjvmyDtgJW6wTz+da32KMxGMgbgOUchtVfbBu6/ST4ckDkLfAQGs&#10;s60WdEUxRTP+GweIMbCaemKK1hqsUa1NJ/i5hUPESooy7AOEqK56Awu/DiSgy0qKc23mjGl26o90&#10;tKdOXCcOAbBRi5BGGKRJkb626pslVrF5DIEQ5ZMgMyo+60AKf3fDn23//ffnfq1sgKifOfzrX19o&#10;Q4cOJn6pp+Z3ot171620Rg8QnPqaTWzIlbbDpIGcEQXtu26z94WftdtQmzJ2KBneDVZIAHoOnPy1&#10;Xy9i8jvZAKMNHWKlQJxHHXwiVu8h22fmNDtgr73tiq+X25z58zhX6gObOB7/NX4Kndrusicefdzu&#10;vvtuXKCfOUO1muZOggTXblKlWIPd8/DdduJxx1tfYoKLf3rm/77Uf++OQUurMAOKZGms5f372Kot&#10;67Fmz5KTiNiEwaM5raXcvlm6wGYdOM2mjSqxG2582uqHDbXBxYX25Fy4VZWVVp6YY/H0EC0iJnyD&#10;mOBgFNa4EaWUoebZO5s2WmsVuQ7+lk9eoZN205kooHQqBcs5qV3NczPI/YwdNBwrnGvpPVNs1Vcc&#10;ZkLnjARKXJuQpaRMBcCBCYicdfrxtHmAigumXFpaYuXYiKt+dSHCssF23HFHkAk6KeMs3X/v7cCh&#10;UApI6rz4/GN266232kknHG774ysLWizm1L2y0mznrTz5+N8gaEHNvfhMe/7Ft+iPv5bNsYbzrw6x&#10;Sy78CUSkeHz9v7rWOwRi2L577kRrO3gyF5wLCiLSmSFEyXbpRT/hnNUxnh94+/Xn6Fsfh7Y8AFdn&#10;tJWUZNvVV1xkJfiPN//2GluI5lBdQgMNi1Tfe+H55/oCqDPbu2++ao8++qjtedhBQcdnJmkO8cUf&#10;OSurf2mu3fr76zmCJ9VuveVKe+LJ5zweufuOP1JHgCCfeaINHjzIfckbrrvcpk+f7OPLJvt61eVs&#10;FAJ+HUJ/9S8vwM9dprpy++VPf2xzCPb071Iq2FTjfeNVl6HpVrlZnyEi3TuvwwjNw7pMsldf+btf&#10;f/LYcnvq8fvsoYcesrv+8nubQHOp6upae/Shu7ACtHsvzeDwhRttaHmuvfz8o7aAhlD/umA38B70&#10;laKmBqodxoVTF41E0LLBoGXpe+1py2gUnITfPBTCISilnXDw/kanQf/cOTSzKi+MWl5KiZ1/8gko&#10;ys/Q5ul25BmHWzNv2G3iOAiL2e5G5eTQi2fMCNwcqDjI+cxJEy0PU6jD7kYU57Ox6PDG3M+cPM7K&#10;EHzBnqVj+9NCvR2eFCcIgUFFlTkO0mOB8O85c6JnyXSDWmpfm4nm9tljV6WqcCNqLGdwub+5tYnC&#10;Z/BYP9UE+OPn551NUsFLTpyP3dpcS1PaHXCN6KMpza3KKpCXgw7Y05NoTdCQ28jaHnPUQe4ntlBA&#10;m4rL4M1xhfnyfdqUCfjAtObz3vV0Z5g8wa+le4weXuLEviwgsz4lY0Bkqm13un4JDXn6qcdt/rxP&#10;CERbbOQwuP/87oB9pzqhSVwy1bBefMFpQRFWeL0UIKHrr/ul/1sTo/yKrn8ozU7V2rCRTS/4dr+9&#10;dqeqrMFrlw/Zfz9//zqapOaDDs3aYxdHt+Ssjho1wL+6cWwTmJdZs3amyGaIFcM2bUNwx4wcxMYZ&#10;771fO+hYvMsuk3wwA/oWwWgt4h6gFwAO/aBIX/vry2ydDtTg0rnUQuTRaF61CapcmjiOom7GUMzJ&#10;23vStc6j3X8NzO8zF6TakhB8pb+Za74oKXb4sQhtWzRyjIsax/ICkfXadNwWnceLE2HDcf86QLpS&#10;sdhqJbnL5Mn0u1KrzCCW6F+GRuSNQnHgIcLupSgpbA+yMwrEX9w2J49ucQXpzoYdM5RrhptLfx41&#10;jE5uzooK6gr0gcBShQnUKnDRQtpJ5GVRyE26upZkTz4EpGza6unhaqmTHNC3zIlDMYdJZ90qjFBr&#10;kQxw0ccefpi2cZjuYEhkMxvYcbAvVSML1p2JHxbGGVaBeRMy5FRYweB8b6yvpiQyk+yoTnykwgje&#10;jFomdnJ8TRLRb8WmagQJXg4pP/GCchibPM5k8NQdp06iBfpEPp/LGVhF/mi1HKOTjn+jdjmJ+NEa&#10;+QaukUnqXMGY/t0Bm1ST3qek0DO69RwCl885Avp8Ns9USSFNYW4+QslZsCAaDRzDqQKWfqVlTuAQ&#10;XSGRZJwXr8MFSkXjSUDVP1RImARfL3Fcoji/yuAKCcvHL9PPdUCqmXCq1Tk5HUUhdCqf++nVnxPb&#10;e9VfJyR7tdFWOlVYcbiAqt7SQXoBmf5fo//j1eSAOfR6bxoNKChRbVOnMlnp0DmYM9GWM3kGvBNP&#10;58JWdyibqfIElc5oyCuEzk2WKgvHPINzkiuAN1OLOQMMudABE3pC4lYuST6BjSVlqh6holYki8cS&#10;+vFKKXliTe4PU9UCHp1N01t1uNN7vYBPFPxQEiPSuBJ8tdBQ1VZuLse/+5Hz8WhrmITs6FwEVXzw&#10;DhVSwy9oJpJW0BWvPu/s7ma0eH8iQrEf2vhZNNQBROg1HEgQhXwkjkc7pYJi9qWzCUrA0H3TKgnL&#10;dyXP8nKVWeXcWsxnwBRkYrmWuEVV4LalaIk2/GzREzxxxoda6WuTBm6/A/3lVZctfkhtLR0lMjGl&#10;eWr5JzxezEkmiEuWcQ29xB8XnyheHH9cMHF8VA4owa9GEajBlBJvhSAwqmPQuWOqSFNyK/ZSDkHP&#10;pmatWp3UkJilgxXElZJM6ohXwaM6dV6vatCzfDLIIs1pE+Tk5XqyR6scwTUoQPDVq0fjycL969BZ&#10;w9yylsRLbk6Wbw4xTjvZYOK0a01ifP1tA/tf/MFpA/jeqmHvQklF1V2ZNRD7Uln4TBHdJG9aWcAI&#10;MSGk7FSyK46OgIMEBF+OSDyWWIgQYZzlIPjEul4XIGss+djCIb4FuNydXENVdST+3RqqrFGlMe1q&#10;2c77ZWCEHGnDaDwyinKbE3XQl3Q+fB/dS6+I5h5Z9eavHe1B9jOddt/qkiB6Q8ykVtJGIz8PoXWT&#10;IkSEEcUyZU7MYseRucwgPkjBbZAw5qpwNnx1AGlu3FiBr15CcBnQTDvCA15FHtW1uiF8tDOJAT+c&#10;YBjBkXUQRVh/b6hvpYd9Kpuy3btGFBMoeRM0BFuCr9gjKwuBDBWhc8EJZCVMSoKJ5CTXKxWHMLYB&#10;GuqDMWse6uroJUk/IY3ds9s8osoaa2qrGDcnSYrRKVeKDJr6/bcpqxwqHiFMGkOz3B72Zhva3yuY&#10;1MiVz+iamXl5/nMTmy+XIzMdFgcl0eniUvCrOXi5hN6StWQ6s6Dwej0qb8qlqKCZLFduTr7XT+tI&#10;Ie0uuar/txrz/8m94AlGuctIXGG+znhgjZBaek25W8MZ0P7cBQwXYifWPUieSjgreB+tVJ2vg0L3&#10;s9AlTjrJVT6FPq/rK3imjIN2JChByQBrjPvvsKg7L8yRftZrM7yfbCyH+F8kgg2gLnBrdT6ZvAz1&#10;MVI7RX3po1df9XtOBPnYOTwHAAeeedapCINowywKV2/BNmVCnigmYPEMLyNSQYngOA1WOzzkNrkQ&#10;SQC9SosB6Lwr/VvC2MUTH3/8jzz5k5lZ4L9XlZcuIhhM7onYn5m4M7W0EEliQ2VQ8qXWM2vWNeF2&#10;pVNjyw7l/Xff8xBbgzNuf3QKsGiUQ4kJanLBeZk4+fsqOFMckoHgN4AayeVIQ+A9O8vn9XcJprTK&#10;M0+/aN+sXE3BzGnkBC6zX19xBe2tSwPaMIuqTXv0MafYm6+/5kxRjbODRqoNUB/yC9OCrpWhHtBp&#10;Kuo3o0VL1KppfhBq/XsTfUTL8GHFQckgYtPvGvFvhXipFWMjibsuJOC0088mTjrY0vfe1xuF6do6&#10;nihNx9owF51suCTdQxMoEy4f4l/0ktA9Tc+k8qGjrQE3T9zCl1991/Y/cjd75cOFtgWMt5hjSTfR&#10;L/7AnXe3TfTuHzpoqJX0A4fnue578lU7jVMW10DbeOKJJ+yoQw+3StyHtz94z5roXNctrby+mrU5&#10;2T75cg2HX39pmTB6hw8dZv37l9mzzzxtPzruME7iXE9O5jW7EORLG+dTjkZdumih7TJ1io0ZkOf8&#10;s3ivkwyc8l51MtbaLF22yk4/4zx4ETMoAGF+meBP5q/ClRhIUqEOE91iwzNLQS++tCrw1EMO2c1x&#10;9DfeeJ9DFTI5ZZEjf8DNN3NwWSW+vJCSnXfeGb+cMIj1evX1D1n0Mhs/fgBrR98bvr5cyql8JAjS&#10;0zM5h/Y9L0beBbiysDjqlAgViyxbut42V1Sh8VrtgAN3sj//+VnbaedpFKMX2+QpBHrUbmYg+GvX&#10;19OecCHCn2f9wdmFy8vdqqO7gZoZZVPssHDxIjK2w6wI0lkxp4LgWdjfHnyQrPIk8OS9YIt+Rg1x&#10;th1z7Enwb0o5JsiAfl+0MeNGI5zppNPxzUGfRPtYvGiFlQ8ayNhq7JGnnrUTQClkuXB9vaxyxaoa&#10;W7JksZd67k1x0HMvvG9DhgyCR9THPl20BoXAZsSCjBtXztgrqNJaYFOn7GB9++YD77bYkKFjyZnQ&#10;3JV1WrGy0RYtWkQR/1b70SmHuLIR3VevhJAzFavU+lfIv0Ro8ebNljZyrPVjo0oRLMMiz2A/VuP6&#10;ZQ4fAn+nn33DhG4Agl4KGreRBNJu/cbZ/HVrrZk4Rxp+wTerraKGVoPrN9mek8tth91m2tLazTYP&#10;KP2ik092d+ZTGnoNnzTBpg/t4yQ4ASXt+E81CPKHlK8edPwJtgwYtF9+oq3nmKcNUEQ+X7zMhg+Y&#10;7nUakn2POwSuhOzkSBw2+v2P5pKQqLAxHEwmBtWNN/7WHn7oAXv6+Zds+VfL7IwzzrDzzr+A7O1O&#10;lDgW2+NkKxtpCSIO+2N/f9b+fNvVdtIpZ4Kt9nWu+p333Gd33P5Xu+jiX5BIGoZwfAXH4gzrVz4Y&#10;FKPSrrn2Krvy11eTDIt6e8BXX3nZPvn0U7v5lousqq4X5uISu+yyK2wUk7p82Uq79/7HbfiwUdzj&#10;NLKpj5Jf+BhTWGUDBg+xvfY5kGzqifbuu+8jQH3sqquusoMPOcLdqyt+dZl99fUaP7HlD3+63Z57&#10;7hl794OFds45PwZ5mUFAOtDef3+hw4kTJk2lZPA3Nm36i/brq67zbnHFZX3ZMH1t0uSd7PW3Ftr1&#10;v73Ok1H1uCCPIfibKjZSc/xXxvpjt34vvjLXrr32WpCcXeydd96x++6nQx2uzsWXkOVdMscefexJ&#10;//1ee+0FA3Q68/i49Sc2evf9OfZbrn3Ln26llDHDTjjlDGghb6BQNtriL5fZV0sX4c5l2SGHztzW&#10;XlvQp5SGN8D9F71kvdIJ3l/56D1bUzTAEZ8urJg2RQOR6RYy8W0rKObBhCXjTg7gwIiKigof7WfA&#10;wLvtuZczN1dASTntjDNtzuz3rAPhV/5iRWea9S0vp9mZ6Ow6zjXdFjIXXd0RmzKiyGsq5P4+8sQz&#10;NmjIQBsAqKH7VjgXqg1FdqzNfvVVv5fcIB1o18L4UvEvlSdwzZ8F/6KVQLYBDd+FQ5sCorCRYyPz&#10;i1DB2Gz1VelDsWgyTtuFv7zUaRDvfPAhuPobDpGOGb+3bSbT2IR/fsVVVyPs6TZ23CwoBo02atx4&#10;W778G7v99t+5z7d24yb7KbWnZ0FxmL7rEPfldO9C+CvPvfKSXX7NRRwyEGf9hwyxBh7g+puvoSvD&#10;i/bgA4/YE8/82RayKapxKttVIocv9fyrr9ukadPtXEoIk2E+btiwzrbSWrESmPVZqBXZ2RxCTZxQ&#10;2n8QPfvfs/fnznfhO/jIY+2qX5/vR4Ru3PKaLcPtySlM8XGIsPbFkiU2evRoGw3LtYYza6u450mn&#10;n25/vfMOm7DDAFu1GpenlPboAATPPv+CXYzwK8zQArWzmW+88ZdsINUa9No1V5+PpfrYvli4Dii2&#10;HSrIQbhWZ9sFF/7WKqs5rG+nHe3ZF1+yj+Z9bnfc9Uf7251P0puzlCNcs4A/adcN0W8rGcAHoJbM&#10;2n+mu12Kx6L8oDj+/9pY6n9wY+iZUwEkUnXmGZpebFR1WZAvLnRMtQ+rvlkBpydqxViGrPhCDshY&#10;basqIT6jzvsB/MtNWbt2LbmXDluFrCxaPMpGj8l3L0KN0kDfrZA44UQOFfloVbW9g5LrbJtsU8f1&#10;JXjllJk+hbZxzQaszhTPv1Qj/WtwsyaSXNRGW1fRaMOKM3AtmSv1TtkOGIvUAe/tt98+aMsZHvSu&#10;XQ+SoD42uAZrNq6nXI5MKzamHk5ASV/qXzu4Kb65AjedLpmCj76Aove+uByVdNSNVqTDQSm1NRvW&#10;20mnnmYvv/yyjRw7lcL4eV6SN2HCBHvw0cfs4MMPtLvvfADtVgnx7FCIagtsQ0Wt96xPZGGrCfpE&#10;g08jQhqDEMo/z8S12QhnXv19MhKIDdhg2v1qs68ahI0E5Tm8Z+CQkfia8bZ4aZ2dceY59tbs2ZzY&#10;8jLPAJyWnW+r1q4L8hMIUjVjrkfItGCtaqrE9zffecz+ctvTdvjRx9k9d91FlRl5g4MOtN/94Y9k&#10;hB+x8y/4Bcm5A2wMhx9/uXSJxxniIhXBPYqoloFr1DF+P+Gc1e2H2zcABdKCCsseONCDwq1btoBg&#10;ldrwkSOgbTzrTVz/dv/fsbYvYKEedkTkAhTFdddcjQvUYyu++cpZsYoBknGuvcvePzjB/n9Q1v/D&#10;pRXVVNHyZq+997Px0DoEU9zy5VL/XoDblwWyNXVQkd3z6MsGC8VgkVgE6PuZhx+xQRPGOjXh6bc+&#10;t0HMyZb1UL4HDrZVZL3HIfyFFK2vXLzY8FJdqAVt7gCtvbFhkm3gnlNH9aXrX5qdcvhM+8MdT9qy&#10;L+loMZC1ZQMV0G91C56MrvHee+9Z0YGzrEAF7yQQhP4l++kkilXxze++9x57gkTRzjOm21SChIys&#10;TA5MuJKds8kHVgv9dCDJroqtXfi7Gbbb7rva2edeTcZyje2401SbtfcYu/LqdRDH/uyaqIS+8lPA&#10;3p9nIVetWWn77DeLoLQZPnZf++td19v11//FfnfLn6DsFnNO1NccwjCPoFTneQdaYwn91fsPLPef&#10;m4mat6AFVHOrc38LS4rskwUfiwgPWe4iO+C1D+yUU6+FOr2KmGC6NVA9obOaoHwjLFk2YtRYXKWn&#10;CN7h0RPB7n/gYXbd9b+xHaYdDpnuZ1CZ86A859M813ysDWymJ5993ZbAIlQM0cTGqKmrhgL9kB1w&#10;8Jl2w80P2Oixozjp8R14SwM8phDtQ9yRWjR5KcAAxFaOTB3vRCzFqY1UYm3Axy0A2vTqJhbyissu&#10;5UDq8+g28TTu2yDOEduDvqi/sSMPOxoX4Od23DHHY4lK7P6HHvTgPp7If2NlC24l/SgJBiV4StZ4&#10;l7Z/UZJLQlnKjkxEC7b06ER3aA0ghJkogxLVN1PQn43wZ1FH3YLWHjs+z3YfNcEa1m+wSWUDnZG5&#10;mXPUziCeEaPTppTbQw+8CLmvB9oCB1qjTGB3WA2e0hvzPrA6iqeagL/7FpdBovPaIs+Mn/ujo+yG&#10;P/zNLrnsVGtlLLOQT9I9NqxfkX309stB1wyEv4MEqlrDIyGB8N9w/ZWY0Rb34VX9NHFMX5vw90ds&#10;3rx5+MU7Agl2WAHF09de8yuyinpcg/J8Gce+LwFNybJRo8tcM3bBGTj5pOMc4x4+fLiRcfZ+OKNG&#10;DITVOdpRj5tvulZjgL5LhwWEelC/LNtt+g5eR3AUTZoGDcpzrTkJevNjD//NefpHHLqvnX7afh7g&#10;3PCbX/viDxt2Np0cOOABobvznrtdu95z1922GW7N8KFJ9tiDd+HyBFU9t/3pJtyrBjsbmoL36SGo&#10;/9MtNzq7UBhxEe1Rjjhib+jU37ChumzIQKzbtCkQ2fLI9k53CzH7jRcd/fkbPB8V4WTjmilWUCAr&#10;pqC6RWt8u3NQXnnZzWD0ZkcecgDcfI5TIgp84dknmXT60v/kLPhJ2TpLg+RNkT0Dffu9jz8k3iBB&#10;h8L5YPYb+LetnunN56KHHTyZeV5NEM/mJGGXmx3AiXqpfEQnvKgl+r/qJWn40cF7efcL4kzX0Ifs&#10;PsN/3nfKIIcx5YhfdNpBnJ+LgmDsQ0pT0NYHW1E/5pk/X3TaIU7/oD+ZQX+y/fl8v3zmCrtQPmNn&#10;v6bm86j9ZtjyimrOXaC/U1YwD+ectL/338/H8p936kkWjxu7904TOXMtaMc/mNghbZfpVkqy1b0d&#10;FonzG7dNV6ScY+QJW8Kv4PdFnHp40F47Bv8AIpRmGUeUHcP1aSZgM6ePCnBZvYeHHzWwr42kKVX/&#10;AbAPQ79q2vjybTfSryYMDTKeAwp0TYbHh2dMKg9oB71k9HxRA7w8Ox+fmZ/jgUNjbVSG4HYJj1d9&#10;qF4txAu/vOI3+OCbbeTgfnbzjVf5Gb/0c3IMXO8dNYjChzhlg4OX8N5h/dXPPiy144brN7bZxb84&#10;1277/Q3eVWzy2BJ8yhIfn8bdl/Yp+rm8MGg5rtesXcZtezZ/nxIrfB9anu/vSUVQqSHzzydnBq5Q&#10;GlCnvut9esZoVsSO2Ge3bdfJG1jw7TU1F7xvR+Yn9vI6VEdQVSqqbFLwnn/VS3NNdaXpPDkpB42l&#10;X59gbdQswNvcaIx8S8gO5h62BihdAAdr24rvozmhiYV/HzOIjDffJaJFZIn1GR3rJpnK7RckKfXy&#10;7iAhu1b3HVwcdP0oKPuuMsgmJtB1VV6rIvjtX5HfXnNNAEj/N18TR/a1vz9853/zKv/1j08ZEGdT&#10;BpTywS576M5r/usXCD9x7EE721efv+1fP7z+/zED/wc1kAjHR1m2jAAAAABJRU5ErkJgglBLAwQU&#10;AAYACAAAACEAkoT7c94AAAAHAQAADwAAAGRycy9kb3ducmV2LnhtbEyPQWuDQBCF74X+h2UKvSWr&#10;BiVY1xBC21MoNAmU3ibuRCXurLgbNf++21N7Gh7v8d43xWY2nRhpcK1lBfEyAkFcWd1yreB0fFus&#10;QTiPrLGzTAru5GBTPj4UmGs78SeNB1+LUMIuRwWN930upasaMuiWticO3sUOBn2QQy31gFMoN51M&#10;oiiTBlsOCw32tGuouh5uRsH7hNN2Fb+O++tld/8+ph9f+5iUen6aty8gPM3+Lwy/+AEdysB0tjfW&#10;TnQKwiNewWKVZCCCvU6TFMRZQRauLAv5n7/8AQAA//8DAFBLAQItABQABgAIAAAAIQCxgme2CgEA&#10;ABMCAAATAAAAAAAAAAAAAAAAAAAAAABbQ29udGVudF9UeXBlc10ueG1sUEsBAi0AFAAGAAgAAAAh&#10;ADj9If/WAAAAlAEAAAsAAAAAAAAAAAAAAAAAOwEAAF9yZWxzLy5yZWxzUEsBAi0AFAAGAAgAAAAh&#10;AIe7rbEmAwAARQwAAA4AAAAAAAAAAAAAAAAAOgIAAGRycy9lMm9Eb2MueG1sUEsBAi0AFAAGAAgA&#10;AAAhADcnR2HMAAAAKQIAABkAAAAAAAAAAAAAAAAAjAUAAGRycy9fcmVscy9lMm9Eb2MueG1sLnJl&#10;bHNQSwECLQAKAAAAAAAAACEAb8xSTh6KAAAeigAAFAAAAAAAAAAAAAAAAACPBgAAZHJzL21lZGlh&#10;L2ltYWdlMy5wbmdQSwECLQAKAAAAAAAAACEAIvX8AdU6AADVOgAAFAAAAAAAAAAAAAAAAADfkAAA&#10;ZHJzL21lZGlhL2ltYWdlMi5wbmdQSwECLQAKAAAAAAAAACEAzYYhF6eDAACngwAAFAAAAAAAAAAA&#10;AAAAAADmywAAZHJzL21lZGlhL2ltYWdlMS5wbmdQSwECLQAUAAYACAAAACEAkoT7c94AAAAHAQAA&#10;DwAAAAAAAAAAAAAAAAC/TwEAZHJzL2Rvd25yZXYueG1sUEsFBgAAAAAIAAgAAAIAAMp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23456;top:397;width:14478;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ZpwAAAANsAAAAPAAAAZHJzL2Rvd25yZXYueG1sRE9LasMw&#10;EN0HegcxhexiOaZpi2slFEMhDt3E6QEGa/wh1shIquPcvioUupvH+05xWMwoZnJ+sKxgm6QgiBur&#10;B+4UfF0+Nq8gfEDWOFomBXfycNg/rArMtb3xmeY6dCKGsM9RQR/ClEvpm54M+sROxJFrrTMYInSd&#10;1A5vMdyMMkvTZ2lw4NjQ40RlT821/jYKsqqbP92xLs9VOFUv8xONVUtKrR+X9zcQgZbwL/5zH3Wc&#10;v4PfX+IBcv8DAAD//wMAUEsBAi0AFAAGAAgAAAAhANvh9svuAAAAhQEAABMAAAAAAAAAAAAAAAAA&#10;AAAAAFtDb250ZW50X1R5cGVzXS54bWxQSwECLQAUAAYACAAAACEAWvQsW78AAAAVAQAACwAAAAAA&#10;AAAAAAAAAAAfAQAAX3JlbHMvLnJlbHNQSwECLQAUAAYACAAAACEAdzIGacAAAADbAAAADwAAAAAA&#10;AAAAAAAAAAAHAgAAZHJzL2Rvd25yZXYueG1sUEsFBgAAAAADAAMAtwAAAPQCAAAAAA==&#10;">
                <v:imagedata r:id="rId4" o:title=""/>
                <v:path arrowok="t"/>
              </v:shape>
              <v:shape id="Slika 16" o:spid="_x0000_s1028" type="#_x0000_t75" style="position:absolute;left:47469;width:6667;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8wgAAANsAAAAPAAAAZHJzL2Rvd25yZXYueG1sRI9Bi8Iw&#10;EIXvC/6HMIKXRVNdrFqbihRk92r14HFoxrbYTEoTtf57s7Cwtxnem/e9SXeDacWDetdYVjCfRSCI&#10;S6sbrhScT4fpGoTzyBpby6TgRQ522egjxUTbJx/pUfhKhBB2CSqove8SKV1Zk0E3sx1x0K62N+jD&#10;2ldS9/gM4aaViyiKpcGGA6HGjvKayltxNwGSL/noXqv4EzdNft9fvpZR/K3UZDzstyA8Df7f/Hf9&#10;o0P9GH5/CQPI7A0AAP//AwBQSwECLQAUAAYACAAAACEA2+H2y+4AAACFAQAAEwAAAAAAAAAAAAAA&#10;AAAAAAAAW0NvbnRlbnRfVHlwZXNdLnhtbFBLAQItABQABgAIAAAAIQBa9CxbvwAAABUBAAALAAAA&#10;AAAAAAAAAAAAAB8BAABfcmVscy8ucmVsc1BLAQItABQABgAIAAAAIQDJHS/8wgAAANsAAAAPAAAA&#10;AAAAAAAAAAAAAAcCAABkcnMvZG93bnJldi54bWxQSwUGAAAAAAMAAwC3AAAA9gIAAAAA&#10;">
                <v:imagedata r:id="rId5" o:title=""/>
                <v:path arrowok="t"/>
              </v:shape>
              <v:shape id="Slika 17" o:spid="_x0000_s1029" type="#_x0000_t75" style="position:absolute;top:715;width:1495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wQAAANsAAAAPAAAAZHJzL2Rvd25yZXYueG1sRE9Ni8Iw&#10;EL0L/ocwgjdN3cMq1SgiyMoqgq4g3oZmbIvNpDRRo7/eCMLe5vE+ZzILphI3alxpWcGgn4Agzqwu&#10;OVdw+Fv2RiCcR9ZYWSYFD3Iwm7ZbE0y1vfOObnufixjCLkUFhfd1KqXLCjLo+rYmjtzZNgZ9hE0u&#10;dYP3GG4q+ZUk39JgybGhwJoWBWWX/dUoKJ+L0XZtfsLptw5DPF43q8tzo1S3E+ZjEJ6C/xd/3Csd&#10;5w/h/Us8QE5fAAAA//8DAFBLAQItABQABgAIAAAAIQDb4fbL7gAAAIUBAAATAAAAAAAAAAAAAAAA&#10;AAAAAABbQ29udGVudF9UeXBlc10ueG1sUEsBAi0AFAAGAAgAAAAhAFr0LFu/AAAAFQEAAAsAAAAA&#10;AAAAAAAAAAAAHwEAAF9yZWxzLy5yZWxzUEsBAi0AFAAGAAgAAAAhAD9X6FLBAAAA2wAAAA8AAAAA&#10;AAAAAAAAAAAABwIAAGRycy9kb3ducmV2LnhtbFBLBQYAAAAAAwADALcAAAD1AgAAAAA=&#10;">
                <v:imagedata r:id="rId6" o:title=""/>
                <v:path arrowok="t"/>
              </v:shape>
              <w10:wrap type="topAndBottom"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59"/>
    <w:rsid w:val="00006C59"/>
    <w:rsid w:val="000101AC"/>
    <w:rsid w:val="000A6424"/>
    <w:rsid w:val="000D2FFD"/>
    <w:rsid w:val="00116B80"/>
    <w:rsid w:val="001E7B76"/>
    <w:rsid w:val="0023716E"/>
    <w:rsid w:val="002B705D"/>
    <w:rsid w:val="002F4873"/>
    <w:rsid w:val="003356D3"/>
    <w:rsid w:val="00341A3D"/>
    <w:rsid w:val="00355EC4"/>
    <w:rsid w:val="00393A22"/>
    <w:rsid w:val="00393C92"/>
    <w:rsid w:val="003C70DE"/>
    <w:rsid w:val="003F2CC6"/>
    <w:rsid w:val="00430064"/>
    <w:rsid w:val="00454BB9"/>
    <w:rsid w:val="00513158"/>
    <w:rsid w:val="00563E88"/>
    <w:rsid w:val="005A2522"/>
    <w:rsid w:val="005E315F"/>
    <w:rsid w:val="00600BCE"/>
    <w:rsid w:val="006E00E9"/>
    <w:rsid w:val="006E52B1"/>
    <w:rsid w:val="00815C4B"/>
    <w:rsid w:val="008D5BBB"/>
    <w:rsid w:val="008F0979"/>
    <w:rsid w:val="009832D8"/>
    <w:rsid w:val="00986CC8"/>
    <w:rsid w:val="009C3438"/>
    <w:rsid w:val="009F19A6"/>
    <w:rsid w:val="00A00AF8"/>
    <w:rsid w:val="00A459BA"/>
    <w:rsid w:val="00A576A6"/>
    <w:rsid w:val="00AC6366"/>
    <w:rsid w:val="00AE6F70"/>
    <w:rsid w:val="00AF61A6"/>
    <w:rsid w:val="00B70D65"/>
    <w:rsid w:val="00BB4F49"/>
    <w:rsid w:val="00C6064E"/>
    <w:rsid w:val="00D120DF"/>
    <w:rsid w:val="00D3176A"/>
    <w:rsid w:val="00DF224E"/>
    <w:rsid w:val="00EE0A9D"/>
    <w:rsid w:val="00F331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9FBD"/>
  <w15:chartTrackingRefBased/>
  <w15:docId w15:val="{CB4543F1-061D-4455-AA07-001CB128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06C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6C59"/>
  </w:style>
  <w:style w:type="paragraph" w:styleId="Podnoje">
    <w:name w:val="footer"/>
    <w:basedOn w:val="Normal"/>
    <w:link w:val="PodnojeChar"/>
    <w:uiPriority w:val="99"/>
    <w:unhideWhenUsed/>
    <w:rsid w:val="00006C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6C59"/>
  </w:style>
  <w:style w:type="paragraph" w:styleId="Tekstfusnote">
    <w:name w:val="footnote text"/>
    <w:basedOn w:val="Normal"/>
    <w:link w:val="TekstfusnoteChar"/>
    <w:uiPriority w:val="99"/>
    <w:semiHidden/>
    <w:unhideWhenUsed/>
    <w:rsid w:val="00006C5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06C59"/>
    <w:rPr>
      <w:sz w:val="20"/>
      <w:szCs w:val="20"/>
    </w:rPr>
  </w:style>
  <w:style w:type="character" w:styleId="Referencafusnote">
    <w:name w:val="footnote reference"/>
    <w:aliases w:val="Footnote Reference Superscript,Footnote symbol,Footnote Reference/,Footnote Reference text,Voetnootverwijzing,footnote ref,FR,Fußnotenzeichen diss neu,Times 10 Point,Exposant 3 Point,Odwołanie przypisu,number,SUPERS,Nota,Re,note TESI"/>
    <w:basedOn w:val="Zadanifontodlomka"/>
    <w:link w:val="BVIfnrCarCarCarCarCharCharCharCharCar"/>
    <w:uiPriority w:val="99"/>
    <w:unhideWhenUsed/>
    <w:qFormat/>
    <w:rsid w:val="00006C59"/>
    <w:rPr>
      <w:vertAlign w:val="superscript"/>
    </w:rPr>
  </w:style>
  <w:style w:type="paragraph" w:customStyle="1" w:styleId="BVIfnrCarCarCarCarCharCharCharCharCar">
    <w:name w:val="BVI fnr Car Car Car Car Char Char Char Char Car"/>
    <w:aliases w:val=" BVI fnr Car Car Car Car Char Char Car,BVI fnr Car Car Car Car Char Char Car,BVI fnr Car Car Car Car Char Char Char Char Char Char Char Char Char Car"/>
    <w:basedOn w:val="Normal"/>
    <w:link w:val="Referencafusnote"/>
    <w:uiPriority w:val="99"/>
    <w:rsid w:val="00006C59"/>
    <w:pPr>
      <w:spacing w:line="240" w:lineRule="exact"/>
    </w:pPr>
    <w:rPr>
      <w:vertAlign w:val="superscript"/>
    </w:rPr>
  </w:style>
  <w:style w:type="table" w:styleId="Svijetlatablicareetke1-isticanje5">
    <w:name w:val="Grid Table 1 Light Accent 5"/>
    <w:basedOn w:val="Obinatablica"/>
    <w:uiPriority w:val="46"/>
    <w:rsid w:val="00006C5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E5FF-F640-4DA8-9AAB-7AB3F3A5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14467</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Nježić Dorja</dc:creator>
  <cp:keywords/>
  <dc:description/>
  <cp:lastModifiedBy>Dugandžić Jurica</cp:lastModifiedBy>
  <cp:revision>2</cp:revision>
  <dcterms:created xsi:type="dcterms:W3CDTF">2022-07-20T08:38:00Z</dcterms:created>
  <dcterms:modified xsi:type="dcterms:W3CDTF">2022-07-20T08:38:00Z</dcterms:modified>
</cp:coreProperties>
</file>